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72E47" w:rsidRP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72E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Отчет кружка «Развивайся, малыш!»</w:t>
      </w:r>
    </w:p>
    <w:p w:rsidR="00A72E47" w:rsidRP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з</w:t>
      </w:r>
      <w:r w:rsidRPr="00A72E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а </w:t>
      </w:r>
      <w:r w:rsidR="00E6523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2018-2019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учебный год</w:t>
      </w:r>
    </w:p>
    <w:p w:rsidR="00A72E47" w:rsidRDefault="00A72E47">
      <w:pPr>
        <w:rPr>
          <w:noProof/>
          <w:lang w:eastAsia="ru-RU"/>
        </w:rPr>
      </w:pPr>
    </w:p>
    <w:p w:rsidR="00D365A5" w:rsidRDefault="00D365A5" w:rsidP="00BB2AB7">
      <w:pPr>
        <w:jc w:val="center"/>
      </w:pPr>
    </w:p>
    <w:p w:rsidR="00A72E47" w:rsidRDefault="00A72E47"/>
    <w:p w:rsidR="00D73BAD" w:rsidRDefault="00D73BAD"/>
    <w:p w:rsidR="00D73BAD" w:rsidRDefault="00E6523E">
      <w:r>
        <w:rPr>
          <w:noProof/>
          <w:lang w:eastAsia="ru-RU"/>
        </w:rPr>
        <w:drawing>
          <wp:inline distT="0" distB="0" distL="0" distR="0" wp14:anchorId="18DB5AAD" wp14:editId="32FC4B00">
            <wp:extent cx="6645910" cy="4705304"/>
            <wp:effectExtent l="114300" t="114300" r="116840" b="153035"/>
            <wp:docPr id="1" name="Рисунок 1" descr="https://knigamir.com/upload/iblock/2ae/2aee8277a86c76676b6a4e78e661a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igamir.com/upload/iblock/2ae/2aee8277a86c76676b6a4e78e661a7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3BAD" w:rsidRDefault="00D73BAD"/>
    <w:p w:rsidR="00A72E47" w:rsidRDefault="00A72E47">
      <w:pPr>
        <w:rPr>
          <w:noProof/>
          <w:lang w:eastAsia="ru-RU"/>
        </w:rPr>
      </w:pPr>
    </w:p>
    <w:p w:rsidR="00A72E47" w:rsidRDefault="00A72E47">
      <w:pPr>
        <w:rPr>
          <w:noProof/>
          <w:lang w:eastAsia="ru-RU"/>
        </w:rPr>
      </w:pPr>
    </w:p>
    <w:p w:rsidR="00A72E47" w:rsidRDefault="00A72E47" w:rsidP="00A72E47">
      <w:pPr>
        <w:jc w:val="both"/>
        <w:rPr>
          <w:noProof/>
          <w:lang w:eastAsia="ru-RU"/>
        </w:rPr>
      </w:pPr>
    </w:p>
    <w:p w:rsidR="00DA3981" w:rsidRDefault="00DA3981" w:rsidP="00A72E47">
      <w:pPr>
        <w:jc w:val="both"/>
      </w:pPr>
    </w:p>
    <w:p w:rsidR="003E301F" w:rsidRDefault="003E301F" w:rsidP="00A72E47">
      <w:pPr>
        <w:jc w:val="both"/>
        <w:rPr>
          <w:noProof/>
          <w:lang w:eastAsia="ru-RU"/>
        </w:rPr>
      </w:pPr>
    </w:p>
    <w:p w:rsidR="00A72E47" w:rsidRPr="00A72E47" w:rsidRDefault="00A72E47" w:rsidP="003E301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A72E4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 xml:space="preserve">Руководитель кружка </w:t>
      </w:r>
      <w:r w:rsidRPr="00A72E4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Шестакова Ольга Львовна,</w:t>
      </w:r>
    </w:p>
    <w:p w:rsidR="00A72E47" w:rsidRDefault="00A72E47" w:rsidP="003E301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педагогический стаж 25 лет, </w:t>
      </w:r>
      <w:r w:rsidR="003E301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первая квалификационная категория.</w:t>
      </w:r>
    </w:p>
    <w:p w:rsidR="003E301F" w:rsidRDefault="003E301F" w:rsidP="00A72E47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72E47" w:rsidRDefault="00A72E47" w:rsidP="003E301F">
      <w:pPr>
        <w:spacing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3E301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 текущем  учебном году повышение профессиональной компе</w:t>
      </w:r>
      <w:r w:rsidR="003C15D5" w:rsidRPr="003E301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тентности реализовывалась через:</w:t>
      </w:r>
    </w:p>
    <w:p w:rsidR="00E6523E" w:rsidRDefault="00E6523E" w:rsidP="003E301F">
      <w:pPr>
        <w:spacing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A3981" w:rsidRPr="00DA3981" w:rsidRDefault="00E6523E" w:rsidP="00DA39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6523E">
        <w:rPr>
          <w:rFonts w:ascii="Times New Roman" w:hAnsi="Times New Roman" w:cs="Times New Roman"/>
          <w:noProof/>
          <w:sz w:val="36"/>
          <w:szCs w:val="36"/>
          <w:lang w:eastAsia="ru-RU"/>
        </w:rPr>
        <w:t>прохождение курсов повышения квалификации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«Логопедические и дефектологические технологии </w:t>
      </w:r>
      <w:r w:rsidR="00C14A6D">
        <w:rPr>
          <w:rFonts w:ascii="Times New Roman" w:hAnsi="Times New Roman" w:cs="Times New Roman"/>
          <w:noProof/>
          <w:sz w:val="36"/>
          <w:szCs w:val="36"/>
          <w:lang w:eastAsia="ru-RU"/>
        </w:rPr>
        <w:t>при работе с детьми дошкольного возраста в соответствии с ФГОС ДО» (48 ч, Институт развития образования, г Ярославль);</w:t>
      </w:r>
    </w:p>
    <w:p w:rsidR="00DA3981" w:rsidRPr="00DA3981" w:rsidRDefault="00C14A6D" w:rsidP="00DA39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прохождение курсов повышения квалификации «Должностные инструкции  работников дошкольных образовательных учреждений: рудовые обязанности, </w:t>
      </w:r>
      <w:r w:rsidR="00DA398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рабочее время, ответственность» </w:t>
      </w:r>
      <w:r w:rsidRPr="00DA398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(72 ч, ООО «Гуманитарные проекты – </w:t>
      </w:r>
      <w:r w:rsidRPr="00DA3981">
        <w:rPr>
          <w:rFonts w:ascii="Times New Roman" w:hAnsi="Times New Roman" w:cs="Times New Roman"/>
          <w:noProof/>
          <w:sz w:val="36"/>
          <w:szCs w:val="36"/>
          <w:lang w:val="en-US" w:eastAsia="ru-RU"/>
        </w:rPr>
        <w:t>XXI</w:t>
      </w:r>
      <w:r w:rsidRPr="00DA398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век», г Москва);</w:t>
      </w:r>
    </w:p>
    <w:p w:rsidR="00C14A6D" w:rsidRDefault="00C14A6D" w:rsidP="005B7878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участник Межрегиональной научно-практической конференции «Актуальные вопросы развития образованияв Ярославской области: итоги 2018 г» </w:t>
      </w:r>
      <w:r w:rsidR="005B787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малая конференция </w:t>
      </w:r>
      <w:r w:rsidR="005B7878" w:rsidRPr="005B787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«Инклюзия: преемственность культуры и практики коррекционного образования»</w:t>
      </w:r>
      <w:r w:rsidR="005B787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(29.11.2018  г, г. Ярославль);</w:t>
      </w:r>
    </w:p>
    <w:p w:rsidR="00C14A6D" w:rsidRDefault="00C14A6D" w:rsidP="00C14A6D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6523E" w:rsidRPr="006A3CA1" w:rsidRDefault="006A3CA1" w:rsidP="006A3CA1">
      <w:pPr>
        <w:pStyle w:val="a3"/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560EC59" wp14:editId="3257F65D">
            <wp:extent cx="4648200" cy="3315097"/>
            <wp:effectExtent l="133350" t="95250" r="152400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30" cy="3314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523E" w:rsidRPr="00DA3981" w:rsidRDefault="005B7878" w:rsidP="00DA3981">
      <w:pPr>
        <w:spacing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Уча</w:t>
      </w:r>
      <w:r w:rsidR="00DA398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тие</w:t>
      </w:r>
      <w:r w:rsidR="00DA398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 конкурсах профессионального мастерства:</w:t>
      </w:r>
    </w:p>
    <w:p w:rsidR="00E6523E" w:rsidRDefault="005B7878" w:rsidP="005B7878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B787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участник регионального конкурса «Дорога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 современному дошкольному образованию» (</w:t>
      </w:r>
      <w:r w:rsidR="00DA398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Институт развития образования, г. Ярославль,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сентябрь 2018 г);</w:t>
      </w:r>
    </w:p>
    <w:p w:rsidR="005B7878" w:rsidRDefault="00DA3981" w:rsidP="005B7878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участник всероссийского кон</w:t>
      </w:r>
      <w:r w:rsidR="005B787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курса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«Коррекционный педагог в детском саду» (журнал «Дошкольная педагогика», г Санкт-Петербург, ноябрь 2018 г)</w:t>
      </w:r>
    </w:p>
    <w:p w:rsidR="006A3CA1" w:rsidRDefault="006A3CA1" w:rsidP="006A3CA1">
      <w:pPr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B5A51FF" wp14:editId="730867E5">
            <wp:extent cx="3764645" cy="2857500"/>
            <wp:effectExtent l="133350" t="114300" r="140970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8" b="3675"/>
                    <a:stretch/>
                  </pic:blipFill>
                  <pic:spPr bwMode="auto">
                    <a:xfrm>
                      <a:off x="0" y="0"/>
                      <a:ext cx="3769351" cy="2861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981" w:rsidRPr="006A3CA1" w:rsidRDefault="00DA3981" w:rsidP="006A3CA1">
      <w:pPr>
        <w:jc w:val="right"/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7D2E5C8" wp14:editId="40C5DF9B">
            <wp:extent cx="2919614" cy="4103212"/>
            <wp:effectExtent l="133350" t="114300" r="147955" b="1644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5" b="2197"/>
                    <a:stretch/>
                  </pic:blipFill>
                  <pic:spPr bwMode="auto">
                    <a:xfrm>
                      <a:off x="0" y="0"/>
                      <a:ext cx="2935510" cy="4125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981" w:rsidRPr="00DA3981" w:rsidRDefault="00DA3981" w:rsidP="00DA39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A3981">
        <w:rPr>
          <w:rFonts w:ascii="Times New Roman" w:hAnsi="Times New Roman" w:cs="Times New Roman"/>
          <w:b/>
          <w:sz w:val="36"/>
          <w:szCs w:val="36"/>
        </w:rPr>
        <w:lastRenderedPageBreak/>
        <w:t>Презентация опыта работы: публикации.</w:t>
      </w:r>
    </w:p>
    <w:p w:rsidR="00DA3981" w:rsidRDefault="001B63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Совместное занятие с родителями «Зимняя прогулка в волшебном лесу» (журнал «Воспитатель» № 1/2019 г, г Москва, издательство «Сфера»)</w:t>
      </w:r>
    </w:p>
    <w:p w:rsidR="00DA3981" w:rsidRDefault="00513E40" w:rsidP="00513E4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6C3468E">
            <wp:extent cx="4927320" cy="7458778"/>
            <wp:effectExtent l="114300" t="114300" r="140335" b="1612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3"/>
                    <a:stretch/>
                  </pic:blipFill>
                  <pic:spPr bwMode="auto">
                    <a:xfrm>
                      <a:off x="0" y="0"/>
                      <a:ext cx="4936231" cy="7472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981" w:rsidRPr="00BC6C0E" w:rsidRDefault="00DA3981">
      <w:pPr>
        <w:rPr>
          <w:rFonts w:ascii="Times New Roman" w:hAnsi="Times New Roman" w:cs="Times New Roman"/>
          <w:sz w:val="36"/>
          <w:szCs w:val="36"/>
        </w:rPr>
      </w:pPr>
    </w:p>
    <w:p w:rsidR="003E301F" w:rsidRPr="00BC6C0E" w:rsidRDefault="001B63D9" w:rsidP="003E301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Кружок посещали </w:t>
      </w:r>
      <w:r w:rsidR="00BC6C0E">
        <w:rPr>
          <w:rFonts w:ascii="Times New Roman" w:hAnsi="Times New Roman" w:cs="Times New Roman"/>
          <w:b/>
          <w:sz w:val="36"/>
          <w:szCs w:val="36"/>
        </w:rPr>
        <w:t>семь   воспитанников</w:t>
      </w:r>
      <w:r w:rsidR="003E301F" w:rsidRPr="00BC6C0E">
        <w:rPr>
          <w:rFonts w:ascii="Times New Roman" w:hAnsi="Times New Roman" w:cs="Times New Roman"/>
          <w:b/>
          <w:sz w:val="36"/>
          <w:szCs w:val="36"/>
        </w:rPr>
        <w:t>:</w:t>
      </w:r>
    </w:p>
    <w:p w:rsidR="00BC6C0E" w:rsidRDefault="001B63D9" w:rsidP="00BC6C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4 - 5 лет   -    3 </w:t>
      </w:r>
      <w:r w:rsidR="00BC6C0E">
        <w:rPr>
          <w:rFonts w:ascii="Times New Roman" w:hAnsi="Times New Roman" w:cs="Times New Roman"/>
          <w:sz w:val="36"/>
          <w:szCs w:val="36"/>
        </w:rPr>
        <w:t>детей,</w:t>
      </w:r>
    </w:p>
    <w:p w:rsidR="00BC6C0E" w:rsidRPr="00BC6C0E" w:rsidRDefault="00BC6C0E" w:rsidP="00BC6C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5 - 6 </w:t>
      </w:r>
      <w:r w:rsidR="001B63D9">
        <w:rPr>
          <w:rFonts w:ascii="Times New Roman" w:hAnsi="Times New Roman" w:cs="Times New Roman"/>
          <w:sz w:val="36"/>
          <w:szCs w:val="36"/>
        </w:rPr>
        <w:t xml:space="preserve">лет   -    3 </w:t>
      </w:r>
      <w:r>
        <w:rPr>
          <w:rFonts w:ascii="Times New Roman" w:hAnsi="Times New Roman" w:cs="Times New Roman"/>
          <w:sz w:val="36"/>
          <w:szCs w:val="36"/>
        </w:rPr>
        <w:t>детей,</w:t>
      </w:r>
    </w:p>
    <w:p w:rsidR="00D73BAD" w:rsidRDefault="003E301F" w:rsidP="00BC6C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C6C0E">
        <w:rPr>
          <w:rFonts w:ascii="Times New Roman" w:hAnsi="Times New Roman" w:cs="Times New Roman"/>
          <w:sz w:val="36"/>
          <w:szCs w:val="36"/>
        </w:rPr>
        <w:t>6</w:t>
      </w:r>
      <w:r w:rsidR="00BC6C0E">
        <w:rPr>
          <w:rFonts w:ascii="Times New Roman" w:hAnsi="Times New Roman" w:cs="Times New Roman"/>
          <w:sz w:val="36"/>
          <w:szCs w:val="36"/>
        </w:rPr>
        <w:t xml:space="preserve"> - </w:t>
      </w:r>
      <w:r w:rsidR="00BC6C0E" w:rsidRPr="00BC6C0E">
        <w:rPr>
          <w:rFonts w:ascii="Times New Roman" w:hAnsi="Times New Roman" w:cs="Times New Roman"/>
          <w:sz w:val="36"/>
          <w:szCs w:val="36"/>
        </w:rPr>
        <w:t xml:space="preserve">7 лет </w:t>
      </w:r>
      <w:r w:rsidR="00BC6C0E">
        <w:rPr>
          <w:rFonts w:ascii="Times New Roman" w:hAnsi="Times New Roman" w:cs="Times New Roman"/>
          <w:sz w:val="36"/>
          <w:szCs w:val="36"/>
        </w:rPr>
        <w:t xml:space="preserve">  </w:t>
      </w:r>
      <w:r w:rsidR="00BC6C0E" w:rsidRPr="00BC6C0E">
        <w:rPr>
          <w:rFonts w:ascii="Times New Roman" w:hAnsi="Times New Roman" w:cs="Times New Roman"/>
          <w:sz w:val="36"/>
          <w:szCs w:val="36"/>
        </w:rPr>
        <w:t xml:space="preserve">-   </w:t>
      </w:r>
      <w:r w:rsidR="001B63D9">
        <w:rPr>
          <w:rFonts w:ascii="Times New Roman" w:hAnsi="Times New Roman" w:cs="Times New Roman"/>
          <w:sz w:val="36"/>
          <w:szCs w:val="36"/>
        </w:rPr>
        <w:t xml:space="preserve"> 1</w:t>
      </w:r>
      <w:r w:rsidR="00BC6C0E">
        <w:rPr>
          <w:rFonts w:ascii="Times New Roman" w:hAnsi="Times New Roman" w:cs="Times New Roman"/>
          <w:sz w:val="36"/>
          <w:szCs w:val="36"/>
        </w:rPr>
        <w:t xml:space="preserve"> ребенок.</w:t>
      </w: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5B7878" w:rsidRDefault="005B7878" w:rsidP="005B787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ADE07A6" wp14:editId="060F0A9C">
            <wp:extent cx="5233670" cy="3513455"/>
            <wp:effectExtent l="114300" t="114300" r="138430" b="144145"/>
            <wp:docPr id="9" name="Рисунок 9" descr="http://cp15.nevsepic.com.ua/237/23607/thumbs/1423831351-shly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p15.nevsepic.com.ua/237/23607/thumbs/1423831351-shlyapa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513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7878" w:rsidRDefault="005B7878">
      <w:pPr>
        <w:rPr>
          <w:rFonts w:ascii="Times New Roman" w:hAnsi="Times New Roman" w:cs="Times New Roman"/>
          <w:sz w:val="36"/>
          <w:szCs w:val="36"/>
        </w:rPr>
      </w:pPr>
    </w:p>
    <w:p w:rsidR="005B7878" w:rsidRDefault="005B7878">
      <w:pPr>
        <w:rPr>
          <w:rFonts w:ascii="Times New Roman" w:hAnsi="Times New Roman" w:cs="Times New Roman"/>
          <w:sz w:val="36"/>
          <w:szCs w:val="36"/>
        </w:rPr>
      </w:pPr>
    </w:p>
    <w:p w:rsidR="005B7878" w:rsidRDefault="005B7878">
      <w:pPr>
        <w:rPr>
          <w:rFonts w:ascii="Times New Roman" w:hAnsi="Times New Roman" w:cs="Times New Roman"/>
          <w:sz w:val="36"/>
          <w:szCs w:val="36"/>
        </w:rPr>
      </w:pPr>
    </w:p>
    <w:p w:rsidR="005B7878" w:rsidRDefault="005B7878">
      <w:pPr>
        <w:rPr>
          <w:rFonts w:ascii="Times New Roman" w:hAnsi="Times New Roman" w:cs="Times New Roman"/>
          <w:sz w:val="36"/>
          <w:szCs w:val="36"/>
        </w:rPr>
      </w:pPr>
    </w:p>
    <w:p w:rsidR="005B7878" w:rsidRDefault="005B7878">
      <w:pPr>
        <w:rPr>
          <w:rFonts w:ascii="Times New Roman" w:hAnsi="Times New Roman" w:cs="Times New Roman"/>
          <w:sz w:val="36"/>
          <w:szCs w:val="36"/>
        </w:rPr>
      </w:pPr>
    </w:p>
    <w:p w:rsidR="00513E40" w:rsidRDefault="00513E40">
      <w:pPr>
        <w:rPr>
          <w:rFonts w:ascii="Times New Roman" w:hAnsi="Times New Roman" w:cs="Times New Roman"/>
          <w:sz w:val="36"/>
          <w:szCs w:val="36"/>
        </w:rPr>
      </w:pPr>
    </w:p>
    <w:p w:rsidR="00513E40" w:rsidRDefault="00513E40">
      <w:pPr>
        <w:rPr>
          <w:rFonts w:ascii="Times New Roman" w:hAnsi="Times New Roman" w:cs="Times New Roman"/>
          <w:sz w:val="36"/>
          <w:szCs w:val="36"/>
        </w:rPr>
      </w:pPr>
    </w:p>
    <w:p w:rsidR="005B7878" w:rsidRDefault="005B7878">
      <w:pPr>
        <w:rPr>
          <w:rFonts w:ascii="Times New Roman" w:hAnsi="Times New Roman" w:cs="Times New Roman"/>
          <w:sz w:val="36"/>
          <w:szCs w:val="36"/>
        </w:rPr>
      </w:pPr>
    </w:p>
    <w:p w:rsidR="005B7878" w:rsidRDefault="005B7878">
      <w:pPr>
        <w:rPr>
          <w:rFonts w:ascii="Times New Roman" w:hAnsi="Times New Roman" w:cs="Times New Roman"/>
          <w:sz w:val="36"/>
          <w:szCs w:val="36"/>
        </w:rPr>
      </w:pP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B80AB2" w:rsidRDefault="00EE7B7B" w:rsidP="00B80AB2">
      <w:pPr>
        <w:jc w:val="center"/>
      </w:pPr>
      <w:r>
        <w:rPr>
          <w:rFonts w:ascii="Times New Roman" w:hAnsi="Times New Roman" w:cs="Times New Roman"/>
          <w:b/>
          <w:sz w:val="36"/>
          <w:szCs w:val="36"/>
        </w:rPr>
        <w:t>Наши достижения</w:t>
      </w:r>
    </w:p>
    <w:p w:rsidR="00B80AB2" w:rsidRPr="00B80AB2" w:rsidRDefault="00B80AB2" w:rsidP="00B80AB2">
      <w:p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Применяется развивающее оценивание:</w:t>
      </w:r>
    </w:p>
    <w:p w:rsidR="00B80AB2" w:rsidRPr="00B80AB2" w:rsidRDefault="00B80AB2" w:rsidP="00B80A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оценивание условий и занятий в кружке;</w:t>
      </w:r>
    </w:p>
    <w:p w:rsidR="00B80AB2" w:rsidRPr="00B80AB2" w:rsidRDefault="00B80AB2" w:rsidP="00B80A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оценивание с использованием системы мониторинга динамики развития каждого ребенка, его образовательных достижений на основе метода наблюдений, карты развития ребенка</w:t>
      </w:r>
      <w:r w:rsidR="001B63D9">
        <w:rPr>
          <w:rFonts w:ascii="Times New Roman" w:hAnsi="Times New Roman" w:cs="Times New Roman"/>
          <w:sz w:val="36"/>
          <w:szCs w:val="36"/>
        </w:rPr>
        <w:t>.</w:t>
      </w:r>
    </w:p>
    <w:p w:rsidR="00B80AB2" w:rsidRPr="00B80AB2" w:rsidRDefault="00B80AB2" w:rsidP="001B63D9">
      <w:pPr>
        <w:pStyle w:val="a3"/>
        <w:ind w:left="1080"/>
        <w:rPr>
          <w:rFonts w:ascii="Times New Roman" w:hAnsi="Times New Roman" w:cs="Times New Roman"/>
          <w:sz w:val="36"/>
          <w:szCs w:val="36"/>
        </w:rPr>
      </w:pPr>
    </w:p>
    <w:tbl>
      <w:tblPr>
        <w:tblStyle w:val="1"/>
        <w:tblW w:w="10627" w:type="dxa"/>
        <w:tblLayout w:type="fixed"/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559"/>
        <w:gridCol w:w="1560"/>
      </w:tblGrid>
      <w:tr w:rsidR="00235F29" w:rsidRPr="00EE7B7B" w:rsidTr="00235F29">
        <w:tc>
          <w:tcPr>
            <w:tcW w:w="2830" w:type="dxa"/>
          </w:tcPr>
          <w:p w:rsidR="00EE7B7B" w:rsidRPr="00EE7B7B" w:rsidRDefault="00235F29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Уровень</w:t>
            </w:r>
            <w:r w:rsidR="00EE7B7B"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усвоения программы</w:t>
            </w:r>
          </w:p>
          <w:p w:rsidR="00EE7B7B" w:rsidRPr="00EE7B7B" w:rsidRDefault="00EE7B7B" w:rsidP="00235F29">
            <w:pP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Количество</w:t>
            </w:r>
          </w:p>
          <w:p w:rsidR="00EE7B7B" w:rsidRPr="00EE7B7B" w:rsidRDefault="00EE7B7B" w:rsidP="00235F29">
            <w:pP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воспитанников</w:t>
            </w:r>
          </w:p>
        </w:tc>
        <w:tc>
          <w:tcPr>
            <w:tcW w:w="1560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низкий</w:t>
            </w:r>
          </w:p>
        </w:tc>
        <w:tc>
          <w:tcPr>
            <w:tcW w:w="1559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Ниже среднего</w:t>
            </w:r>
          </w:p>
        </w:tc>
        <w:tc>
          <w:tcPr>
            <w:tcW w:w="1559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Средний</w:t>
            </w:r>
          </w:p>
        </w:tc>
        <w:tc>
          <w:tcPr>
            <w:tcW w:w="1559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Выше среднего </w:t>
            </w:r>
          </w:p>
        </w:tc>
        <w:tc>
          <w:tcPr>
            <w:tcW w:w="1560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Высо</w:t>
            </w:r>
          </w:p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кий</w:t>
            </w:r>
          </w:p>
        </w:tc>
      </w:tr>
      <w:tr w:rsidR="00235F29" w:rsidRPr="00EE7B7B" w:rsidTr="00235F29">
        <w:tc>
          <w:tcPr>
            <w:tcW w:w="2830" w:type="dxa"/>
          </w:tcPr>
          <w:p w:rsidR="00EE7B7B" w:rsidRPr="00235F29" w:rsidRDefault="00EE7B7B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Начало учебного года</w:t>
            </w:r>
          </w:p>
          <w:p w:rsidR="00B80AB2" w:rsidRPr="00EE7B7B" w:rsidRDefault="00B80AB2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560" w:type="dxa"/>
          </w:tcPr>
          <w:p w:rsidR="00235F29" w:rsidRPr="00EE7B7B" w:rsidRDefault="00D65B68" w:rsidP="00D65B6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559" w:type="dxa"/>
          </w:tcPr>
          <w:p w:rsidR="00235F29" w:rsidRPr="00235F29" w:rsidRDefault="00D65B68" w:rsidP="00235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71 </w:t>
            </w:r>
            <w:r w:rsidR="00235F29"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%</w:t>
            </w:r>
          </w:p>
          <w:p w:rsidR="00235F29" w:rsidRPr="00EE7B7B" w:rsidRDefault="00D65B68" w:rsidP="00235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5 детей</w:t>
            </w:r>
          </w:p>
        </w:tc>
        <w:tc>
          <w:tcPr>
            <w:tcW w:w="1559" w:type="dxa"/>
          </w:tcPr>
          <w:p w:rsidR="00EE7B7B" w:rsidRPr="00235F29" w:rsidRDefault="00D65B68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29 </w:t>
            </w:r>
            <w:r w:rsidR="00235F29"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%</w:t>
            </w:r>
          </w:p>
          <w:p w:rsidR="00235F29" w:rsidRPr="00EE7B7B" w:rsidRDefault="00D65B68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2 детей</w:t>
            </w:r>
          </w:p>
        </w:tc>
        <w:tc>
          <w:tcPr>
            <w:tcW w:w="1559" w:type="dxa"/>
          </w:tcPr>
          <w:p w:rsidR="00235F29" w:rsidRPr="00EE7B7B" w:rsidRDefault="00D65B68" w:rsidP="00D65B6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560" w:type="dxa"/>
          </w:tcPr>
          <w:p w:rsidR="00EE7B7B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</w:tr>
      <w:tr w:rsidR="00235F29" w:rsidRPr="00235F29" w:rsidTr="00235F29">
        <w:tc>
          <w:tcPr>
            <w:tcW w:w="2830" w:type="dxa"/>
          </w:tcPr>
          <w:p w:rsidR="00EE7B7B" w:rsidRPr="00EE7B7B" w:rsidRDefault="00EE7B7B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Конец</w:t>
            </w:r>
          </w:p>
          <w:p w:rsidR="00EE7B7B" w:rsidRPr="00235F29" w:rsidRDefault="00EE7B7B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Учебного года</w:t>
            </w:r>
          </w:p>
          <w:p w:rsidR="00B80AB2" w:rsidRPr="00EE7B7B" w:rsidRDefault="00B80AB2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560" w:type="dxa"/>
          </w:tcPr>
          <w:p w:rsidR="00EE7B7B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559" w:type="dxa"/>
          </w:tcPr>
          <w:p w:rsidR="00EE7B7B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559" w:type="dxa"/>
          </w:tcPr>
          <w:p w:rsidR="00EE7B7B" w:rsidRDefault="00D65B68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42 </w:t>
            </w:r>
            <w:r w:rsidR="00235F29"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%</w:t>
            </w:r>
          </w:p>
          <w:p w:rsidR="00235F29" w:rsidRPr="00EE7B7B" w:rsidRDefault="00D65B68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3</w:t>
            </w:r>
            <w:r w:rsid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ребенка</w:t>
            </w:r>
          </w:p>
        </w:tc>
        <w:tc>
          <w:tcPr>
            <w:tcW w:w="1559" w:type="dxa"/>
          </w:tcPr>
          <w:p w:rsidR="00EE7B7B" w:rsidRDefault="00D65B68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29 </w:t>
            </w:r>
            <w:r w:rsid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%</w:t>
            </w:r>
          </w:p>
          <w:p w:rsidR="00235F29" w:rsidRPr="00EE7B7B" w:rsidRDefault="00D65B68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2</w:t>
            </w:r>
            <w:r w:rsid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ребенка</w:t>
            </w:r>
          </w:p>
        </w:tc>
        <w:tc>
          <w:tcPr>
            <w:tcW w:w="1560" w:type="dxa"/>
          </w:tcPr>
          <w:p w:rsid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29%</w:t>
            </w:r>
          </w:p>
          <w:p w:rsidR="00235F29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2 ребенка</w:t>
            </w:r>
          </w:p>
        </w:tc>
      </w:tr>
    </w:tbl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Результаты коррекционно-развивающей работы </w:t>
      </w:r>
      <w:r w:rsidR="00245FC0">
        <w:rPr>
          <w:rFonts w:ascii="Times New Roman" w:hAnsi="Times New Roman" w:cs="Times New Roman"/>
          <w:b/>
          <w:sz w:val="36"/>
          <w:szCs w:val="36"/>
        </w:rPr>
        <w:t>по развитию</w:t>
      </w:r>
      <w:r w:rsidR="00976AC6">
        <w:rPr>
          <w:rFonts w:ascii="Times New Roman" w:hAnsi="Times New Roman" w:cs="Times New Roman"/>
          <w:b/>
          <w:sz w:val="36"/>
          <w:szCs w:val="36"/>
        </w:rPr>
        <w:t xml:space="preserve"> познавательных процессов </w:t>
      </w:r>
      <w:r>
        <w:rPr>
          <w:rFonts w:ascii="Times New Roman" w:hAnsi="Times New Roman" w:cs="Times New Roman"/>
          <w:b/>
          <w:sz w:val="36"/>
          <w:szCs w:val="36"/>
        </w:rPr>
        <w:t>воспитанников.</w:t>
      </w: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9E81EC0" wp14:editId="48F0806B">
            <wp:extent cx="6645910" cy="5783855"/>
            <wp:effectExtent l="0" t="0" r="254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65B68" w:rsidRDefault="00D65B68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D65B68" w:rsidRDefault="00D65B68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204F76" w:rsidRDefault="00204F76" w:rsidP="00204F76">
      <w:pPr>
        <w:rPr>
          <w:rFonts w:ascii="Times New Roman" w:hAnsi="Times New Roman" w:cs="Times New Roman"/>
          <w:b/>
          <w:sz w:val="36"/>
          <w:szCs w:val="36"/>
        </w:rPr>
      </w:pPr>
    </w:p>
    <w:p w:rsidR="00B80AB2" w:rsidRDefault="00B80AB2" w:rsidP="00BB2AB7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B80AB2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Стандарт дошкольного образования ставит цель, </w:t>
      </w:r>
    </w:p>
    <w:p w:rsidR="00B80AB2" w:rsidRPr="00B80AB2" w:rsidRDefault="00B80AB2" w:rsidP="00BB2AB7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B80AB2">
        <w:rPr>
          <w:rFonts w:ascii="Times New Roman" w:hAnsi="Times New Roman" w:cs="Times New Roman"/>
          <w:b/>
          <w:sz w:val="36"/>
          <w:szCs w:val="36"/>
        </w:rPr>
        <w:t>чтобы дети оставались почемучками.</w:t>
      </w:r>
    </w:p>
    <w:p w:rsidR="00BC6C0E" w:rsidRDefault="00B80AB2" w:rsidP="00BB2AB7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 xml:space="preserve">А.Г. </w:t>
      </w:r>
      <w:proofErr w:type="spellStart"/>
      <w:r w:rsidRPr="00B80AB2">
        <w:rPr>
          <w:rFonts w:ascii="Times New Roman" w:hAnsi="Times New Roman" w:cs="Times New Roman"/>
          <w:sz w:val="36"/>
          <w:szCs w:val="36"/>
        </w:rPr>
        <w:t>Асмолов</w:t>
      </w:r>
      <w:proofErr w:type="spellEnd"/>
    </w:p>
    <w:p w:rsidR="00BC6C0E" w:rsidRDefault="00BC6C0E"/>
    <w:p w:rsidR="00D73BAD" w:rsidRDefault="00D73BAD" w:rsidP="00BB2AB7">
      <w:pPr>
        <w:jc w:val="right"/>
      </w:pPr>
    </w:p>
    <w:p w:rsidR="00B27349" w:rsidRDefault="00B27349" w:rsidP="003B768E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Методические новинки кружка в 2018-2019 учебном году.</w:t>
      </w:r>
    </w:p>
    <w:p w:rsidR="00B27349" w:rsidRPr="00B27349" w:rsidRDefault="00B27349" w:rsidP="00BB2AB7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Пособие </w:t>
      </w:r>
      <w:r w:rsidR="003B768E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тренажёр 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«</w:t>
      </w:r>
      <w:r w:rsidR="003B768E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Для 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  развития памяти»</w:t>
      </w:r>
      <w:r w:rsidR="003B768E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, издательство «Радуга»</w:t>
      </w:r>
    </w:p>
    <w:p w:rsidR="003B768E" w:rsidRDefault="00B27349" w:rsidP="003B768E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BD8023" wp14:editId="0F6592B9">
            <wp:extent cx="3236495" cy="2909003"/>
            <wp:effectExtent l="0" t="0" r="2540" b="5715"/>
            <wp:docPr id="10" name="Рисунок 10" descr="https://umitoy.ru/upload/iblock/a27/a27e62c74f974716ec35f0783fd4b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itoy.ru/upload/iblock/a27/a27e62c74f974716ec35f0783fd4bd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5" t="9124" r="8199" b="9755"/>
                    <a:stretch/>
                  </pic:blipFill>
                  <pic:spPr bwMode="auto">
                    <a:xfrm>
                      <a:off x="0" y="0"/>
                      <a:ext cx="3244777" cy="291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349" w:rsidRDefault="003B768E" w:rsidP="003B768E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2.</w:t>
      </w:r>
      <w:r w:rsidRPr="003B768E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ab/>
        <w:t>Пособие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 тренажёр «Для   развития восприятия</w:t>
      </w:r>
      <w:r w:rsidRPr="003B768E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», издательство «Радуга»</w:t>
      </w:r>
    </w:p>
    <w:p w:rsidR="00B27349" w:rsidRDefault="003B768E" w:rsidP="003B768E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C09674" wp14:editId="31ED9989">
            <wp:extent cx="3308183" cy="3308183"/>
            <wp:effectExtent l="0" t="0" r="6985" b="6985"/>
            <wp:docPr id="11" name="Рисунок 11" descr="Ð¢ÑÐµÐ½Ð°Ð¶ÐµÑ Ð´Ð»Ñ ÑÐ°Ð·Ð²Ð¸ÑÐ¸Ñ Ð²Ð½Ð¸Ð¼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¢ÑÐµÐ½Ð°Ð¶ÐµÑ Ð´Ð»Ñ ÑÐ°Ð·Ð²Ð¸ÑÐ¸Ñ Ð²Ð½Ð¸Ð¼Ð°Ð½Ð¸Ñ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85" cy="33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49" w:rsidRPr="003B768E" w:rsidRDefault="003B768E" w:rsidP="003B768E">
      <w:pPr>
        <w:pStyle w:val="a3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lastRenderedPageBreak/>
        <w:t>Серия «</w:t>
      </w:r>
      <w:proofErr w:type="spellStart"/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Дошколка</w:t>
      </w:r>
      <w:proofErr w:type="spellEnd"/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ру</w:t>
      </w:r>
      <w:proofErr w:type="spellEnd"/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 xml:space="preserve"> –медиа»</w:t>
      </w:r>
    </w:p>
    <w:p w:rsidR="003B768E" w:rsidRPr="003B768E" w:rsidRDefault="003B768E" w:rsidP="003B768E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3B768E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ИГРЫ ДЛЯ МАЛЕНЬКОГО ГЕНИЯ</w:t>
      </w:r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— интерактивная развивающая программа для индивидуальных и групповых занятий взрослых с детьми 5-7 лет. Программа содержит 125 игровых упражнений, скомпонованных в 5 блоков (по 25 игр в каждом): «Игры с буквами», «Игры с числами», «</w:t>
      </w:r>
      <w:proofErr w:type="spellStart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Игродром</w:t>
      </w:r>
      <w:proofErr w:type="spellEnd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1», «</w:t>
      </w:r>
      <w:proofErr w:type="spellStart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Игродром</w:t>
      </w:r>
      <w:proofErr w:type="spellEnd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2» и «</w:t>
      </w:r>
      <w:proofErr w:type="spellStart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Игродром</w:t>
      </w:r>
      <w:proofErr w:type="spellEnd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3». Каждая игра содержит несколько уровней сложности. Интересные задания, анимация, веселая музыка, ясные четкие инструкции, крупные хорошо узнаваемые изображения делают работу с программой комфортной, помогают создать игровую атмосферу, вовлечь детей в познавательную деятельность.</w:t>
      </w:r>
    </w:p>
    <w:p w:rsidR="003B768E" w:rsidRDefault="003B768E" w:rsidP="003B768E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«</w:t>
      </w:r>
      <w:proofErr w:type="spellStart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Игродром</w:t>
      </w:r>
      <w:proofErr w:type="spellEnd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». Три блока с одинаковым названием содержат разнообразные игровые упражнения, направленные на развитие зрительного и зрительно-пространственного восприятия, внимания, памяти и логических способностей. </w:t>
      </w:r>
    </w:p>
    <w:p w:rsidR="00B27349" w:rsidRPr="003B768E" w:rsidRDefault="003B768E" w:rsidP="003B768E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«Игры с числами». В этом блоке представлены разнообразные игровые упражнения, направленные на формирование элементарных математических представлений (знакомство с цифрами, знаками &gt;, &lt; и = </w:t>
      </w:r>
      <w:proofErr w:type="gramStart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и</w:t>
      </w:r>
      <w:proofErr w:type="gramEnd"/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т.д.), а также примеры на сложение и вычитание для считающих детей.</w:t>
      </w:r>
    </w:p>
    <w:p w:rsidR="00B27349" w:rsidRDefault="00B27349" w:rsidP="00BB2AB7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</w:p>
    <w:p w:rsidR="00B27349" w:rsidRPr="003B768E" w:rsidRDefault="003B768E" w:rsidP="003B768E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5C5342" wp14:editId="46C181A8">
            <wp:extent cx="2123268" cy="3052235"/>
            <wp:effectExtent l="0" t="0" r="0" b="0"/>
            <wp:docPr id="3" name="Рисунок 3" descr="http://www.doshkolka.ru/images/catalog/product/4640008174608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shkolka.ru/images/catalog/product/4640008174608-bo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2" cy="308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1E" w:rsidRDefault="000D3243" w:rsidP="000D324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«</w:t>
      </w:r>
      <w:r w:rsidR="00976AC6">
        <w:rPr>
          <w:rFonts w:ascii="Times New Roman" w:hAnsi="Times New Roman" w:cs="Times New Roman"/>
          <w:b/>
          <w:sz w:val="36"/>
          <w:szCs w:val="36"/>
        </w:rPr>
        <w:t xml:space="preserve">Итоговые </w:t>
      </w:r>
      <w:r w:rsidR="005E541E">
        <w:rPr>
          <w:rFonts w:ascii="Times New Roman" w:hAnsi="Times New Roman" w:cs="Times New Roman"/>
          <w:b/>
          <w:sz w:val="36"/>
          <w:szCs w:val="36"/>
        </w:rPr>
        <w:t xml:space="preserve">занятия </w:t>
      </w:r>
      <w:r w:rsidR="00B27349">
        <w:rPr>
          <w:rFonts w:ascii="Times New Roman" w:hAnsi="Times New Roman" w:cs="Times New Roman"/>
          <w:b/>
          <w:sz w:val="36"/>
          <w:szCs w:val="36"/>
        </w:rPr>
        <w:t>за 2018-2019</w:t>
      </w:r>
      <w:r>
        <w:rPr>
          <w:rFonts w:ascii="Times New Roman" w:hAnsi="Times New Roman" w:cs="Times New Roman"/>
          <w:b/>
          <w:sz w:val="36"/>
          <w:szCs w:val="36"/>
        </w:rPr>
        <w:t xml:space="preserve"> учебный год»</w:t>
      </w:r>
    </w:p>
    <w:p w:rsidR="000D3243" w:rsidRDefault="000D3243" w:rsidP="000D324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328C" w:rsidRDefault="00D3328C" w:rsidP="000D324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Пример итоговы</w:t>
      </w:r>
      <w:r w:rsidR="00CB7DFE">
        <w:rPr>
          <w:rFonts w:ascii="Times New Roman" w:hAnsi="Times New Roman" w:cs="Times New Roman"/>
          <w:b/>
          <w:sz w:val="36"/>
          <w:szCs w:val="36"/>
        </w:rPr>
        <w:t xml:space="preserve">х игровых </w:t>
      </w:r>
      <w:r>
        <w:rPr>
          <w:rFonts w:ascii="Times New Roman" w:hAnsi="Times New Roman" w:cs="Times New Roman"/>
          <w:b/>
          <w:sz w:val="36"/>
          <w:szCs w:val="36"/>
        </w:rPr>
        <w:t xml:space="preserve"> упражнений </w:t>
      </w:r>
    </w:p>
    <w:p w:rsidR="000D3243" w:rsidRDefault="006A3CA1" w:rsidP="000D324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«Задачи</w:t>
      </w:r>
      <w:r w:rsidR="00D3328C">
        <w:rPr>
          <w:rFonts w:ascii="Times New Roman" w:hAnsi="Times New Roman" w:cs="Times New Roman"/>
          <w:b/>
          <w:sz w:val="36"/>
          <w:szCs w:val="36"/>
        </w:rPr>
        <w:t>»</w:t>
      </w:r>
    </w:p>
    <w:p w:rsidR="006A3CA1" w:rsidRDefault="006A3CA1" w:rsidP="006A3CA1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6A3CA1">
        <w:rPr>
          <w:rFonts w:ascii="Times New Roman" w:hAnsi="Times New Roman" w:cs="Times New Roman"/>
          <w:sz w:val="36"/>
          <w:szCs w:val="36"/>
        </w:rPr>
        <w:t>На столе 3 стакана молока. Костя выпил один стакан и поставил его на стол. Сколько стаканов на столе.</w:t>
      </w:r>
    </w:p>
    <w:p w:rsidR="006A3CA1" w:rsidRPr="006A3CA1" w:rsidRDefault="006A3CA1" w:rsidP="006A3CA1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Семь игроков решили играть парами. Сколько получилось пар?</w:t>
      </w:r>
    </w:p>
    <w:p w:rsidR="00513E40" w:rsidRDefault="006A3CA1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3CA1">
        <w:rPr>
          <w:rFonts w:ascii="Times New Roman" w:hAnsi="Times New Roman" w:cs="Times New Roman"/>
          <w:b/>
          <w:sz w:val="36"/>
          <w:szCs w:val="36"/>
        </w:rPr>
        <w:t>Графические задачи для детей.</w:t>
      </w:r>
    </w:p>
    <w:p w:rsidR="006A3CA1" w:rsidRDefault="006A3CA1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3CA1" w:rsidRPr="006A3CA1" w:rsidRDefault="006A3CA1" w:rsidP="006A3CA1">
      <w:pPr>
        <w:framePr w:wrap="around" w:vAnchor="page" w:hAnchor="page" w:x="514" w:y="218"/>
        <w:spacing w:after="0" w:line="240" w:lineRule="auto"/>
        <w:rPr>
          <w:rFonts w:ascii="Arial Unicode MS" w:eastAsia="Arial Unicode MS" w:hAnsi="Arial Unicode MS" w:cs="Arial Unicode MS"/>
          <w:color w:val="000000"/>
          <w:sz w:val="0"/>
          <w:szCs w:val="0"/>
          <w:lang w:val="en-US" w:eastAsia="ru-RU"/>
        </w:rPr>
      </w:pPr>
      <w:bookmarkStart w:id="0" w:name="_GoBack"/>
      <w:bookmarkEnd w:id="0"/>
    </w:p>
    <w:p w:rsidR="006A3CA1" w:rsidRDefault="006A3CA1" w:rsidP="006A3CA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00360A3" wp14:editId="2C9F3BA9">
            <wp:extent cx="3581400" cy="2412510"/>
            <wp:effectExtent l="133350" t="114300" r="152400" b="1593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56" cy="2413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3CA1" w:rsidRDefault="006A3CA1" w:rsidP="006A3CA1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2D06003">
            <wp:extent cx="3790950" cy="2603398"/>
            <wp:effectExtent l="133350" t="114300" r="152400" b="1593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25" cy="260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3CA1" w:rsidRPr="006A3CA1" w:rsidRDefault="006A3CA1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15DFA" w:rsidRDefault="00E15DFA" w:rsidP="00513E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7760" cy="3702912"/>
            <wp:effectExtent l="133350" t="114300" r="148590" b="164465"/>
            <wp:docPr id="5" name="Рисунок 5" descr="C:\Users\Admin\AppData\Local\Microsoft\Windows\INetCache\Content.Word\IMG_20190411_0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90411_08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6" r="15216"/>
                    <a:stretch/>
                  </pic:blipFill>
                  <pic:spPr bwMode="auto">
                    <a:xfrm>
                      <a:off x="0" y="0"/>
                      <a:ext cx="4946115" cy="3709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DFA" w:rsidRDefault="00E15DFA" w:rsidP="00513E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191645" cy="4261104"/>
            <wp:effectExtent l="133350" t="114300" r="142875" b="139700"/>
            <wp:docPr id="6" name="Рисунок 6" descr="C:\Users\Admin\AppData\Local\Microsoft\Windows\INetCache\Content.Word\IMG_20190521_16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190521_16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r="25013"/>
                    <a:stretch/>
                  </pic:blipFill>
                  <pic:spPr bwMode="auto">
                    <a:xfrm>
                      <a:off x="0" y="0"/>
                      <a:ext cx="5209612" cy="427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DFA" w:rsidRPr="00BB2AB7" w:rsidRDefault="00E15DFA" w:rsidP="00BB2AB7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sectPr w:rsidR="00E15DFA" w:rsidRPr="00BB2AB7" w:rsidSect="003E3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213DA"/>
    <w:multiLevelType w:val="hybridMultilevel"/>
    <w:tmpl w:val="A852E8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C62C7"/>
    <w:multiLevelType w:val="hybridMultilevel"/>
    <w:tmpl w:val="4C9E9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3009F"/>
    <w:multiLevelType w:val="hybridMultilevel"/>
    <w:tmpl w:val="0FEE5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868D5"/>
    <w:multiLevelType w:val="hybridMultilevel"/>
    <w:tmpl w:val="3E06D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A3514"/>
    <w:multiLevelType w:val="hybridMultilevel"/>
    <w:tmpl w:val="75A47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3D10F7"/>
    <w:multiLevelType w:val="hybridMultilevel"/>
    <w:tmpl w:val="074EBD1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AD"/>
    <w:rsid w:val="000D3243"/>
    <w:rsid w:val="00134D40"/>
    <w:rsid w:val="0016021E"/>
    <w:rsid w:val="001B63D9"/>
    <w:rsid w:val="00204F76"/>
    <w:rsid w:val="002213A5"/>
    <w:rsid w:val="00235F29"/>
    <w:rsid w:val="00236A9D"/>
    <w:rsid w:val="00245FC0"/>
    <w:rsid w:val="00360614"/>
    <w:rsid w:val="003B768E"/>
    <w:rsid w:val="003C15D5"/>
    <w:rsid w:val="003E301F"/>
    <w:rsid w:val="00513E40"/>
    <w:rsid w:val="005B6447"/>
    <w:rsid w:val="005B7878"/>
    <w:rsid w:val="005E541E"/>
    <w:rsid w:val="00682410"/>
    <w:rsid w:val="006A3CA1"/>
    <w:rsid w:val="006E7C57"/>
    <w:rsid w:val="00976AC6"/>
    <w:rsid w:val="00A72E47"/>
    <w:rsid w:val="00B27349"/>
    <w:rsid w:val="00B80AB2"/>
    <w:rsid w:val="00BB2AB7"/>
    <w:rsid w:val="00BB675D"/>
    <w:rsid w:val="00BC6C0E"/>
    <w:rsid w:val="00C14A6D"/>
    <w:rsid w:val="00CB7DFE"/>
    <w:rsid w:val="00D3328C"/>
    <w:rsid w:val="00D365A5"/>
    <w:rsid w:val="00D65B68"/>
    <w:rsid w:val="00D73BAD"/>
    <w:rsid w:val="00DA3981"/>
    <w:rsid w:val="00E15DFA"/>
    <w:rsid w:val="00E6523E"/>
    <w:rsid w:val="00EE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61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E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EE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B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61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E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EE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B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1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hart" Target="charts/chart1.xm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331644575385462"/>
          <c:y val="1.3501844878085891E-2"/>
          <c:w val="0.78124232958347795"/>
          <c:h val="0.665354524268537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1B-48ED-955A-0AECEDCDA4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среднего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0.71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1B-48ED-955A-0AECEDCDA4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0.28999999999999998</c:v>
                </c:pt>
                <c:pt idx="1">
                  <c:v>0.42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1B-48ED-955A-0AECEDCDA4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 среднего уровень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</c:v>
                </c:pt>
                <c:pt idx="1">
                  <c:v>0.28999999999999998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C1B-48ED-955A-0AECEDCDA4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начало уч года</c:v>
                </c:pt>
                <c:pt idx="1">
                  <c:v>конец уч года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</c:v>
                </c:pt>
                <c:pt idx="1">
                  <c:v>0.28999999999999998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C1B-48ED-955A-0AECEDCDA4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36896"/>
        <c:axId val="4738432"/>
      </c:barChart>
      <c:catAx>
        <c:axId val="4736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38432"/>
        <c:crosses val="autoZero"/>
        <c:auto val="1"/>
        <c:lblAlgn val="ctr"/>
        <c:lblOffset val="100"/>
        <c:noMultiLvlLbl val="0"/>
      </c:catAx>
      <c:valAx>
        <c:axId val="473843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368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24765758187E-2"/>
          <c:y val="0.89706825184401362"/>
          <c:w val="0.9"/>
          <c:h val="8.9756517589451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11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Старший воспитатель</cp:lastModifiedBy>
  <cp:revision>23</cp:revision>
  <dcterms:created xsi:type="dcterms:W3CDTF">2018-06-11T19:02:00Z</dcterms:created>
  <dcterms:modified xsi:type="dcterms:W3CDTF">2019-06-17T09:41:00Z</dcterms:modified>
</cp:coreProperties>
</file>