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A72E47" w:rsidRDefault="00A72E47" w:rsidP="00837D7A">
      <w:pPr>
        <w:spacing w:after="0" w:line="36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Отчет кружка «Развивайся, малыш!»</w:t>
      </w:r>
    </w:p>
    <w:p w:rsidR="00A72E47" w:rsidRPr="00A72E47" w:rsidRDefault="00A72E47" w:rsidP="00A72E47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</w:t>
      </w:r>
      <w:r w:rsidRPr="00A72E4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а </w:t>
      </w:r>
      <w:r w:rsidR="005707B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2020-2021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учебный год</w:t>
      </w:r>
    </w:p>
    <w:p w:rsidR="00A72E47" w:rsidRDefault="00A72E47">
      <w:pPr>
        <w:rPr>
          <w:noProof/>
          <w:lang w:eastAsia="ru-RU"/>
        </w:rPr>
      </w:pPr>
    </w:p>
    <w:p w:rsidR="00D365A5" w:rsidRDefault="00D365A5" w:rsidP="00BB2AB7">
      <w:pPr>
        <w:jc w:val="center"/>
      </w:pPr>
    </w:p>
    <w:p w:rsidR="00A72E47" w:rsidRDefault="00A72E47"/>
    <w:p w:rsidR="00D73BAD" w:rsidRDefault="00D73BAD"/>
    <w:p w:rsidR="00D73BAD" w:rsidRDefault="00E6523E">
      <w:r>
        <w:rPr>
          <w:noProof/>
          <w:lang w:eastAsia="ru-RU"/>
        </w:rPr>
        <w:drawing>
          <wp:inline distT="0" distB="0" distL="0" distR="0" wp14:anchorId="18DB5AAD" wp14:editId="32FC4B00">
            <wp:extent cx="6645910" cy="4705304"/>
            <wp:effectExtent l="114300" t="114300" r="116840" b="153035"/>
            <wp:docPr id="1" name="Рисунок 1" descr="https://knigamir.com/upload/iblock/2ae/2aee8277a86c76676b6a4e78e661a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amir.com/upload/iblock/2ae/2aee8277a86c76676b6a4e78e661a7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3BAD" w:rsidRDefault="00D73BAD"/>
    <w:p w:rsidR="00A72E47" w:rsidRDefault="00A72E47">
      <w:pPr>
        <w:rPr>
          <w:noProof/>
          <w:lang w:eastAsia="ru-RU"/>
        </w:rPr>
      </w:pPr>
    </w:p>
    <w:p w:rsidR="00A72E47" w:rsidRDefault="00A72E47">
      <w:pPr>
        <w:rPr>
          <w:noProof/>
          <w:lang w:eastAsia="ru-RU"/>
        </w:rPr>
      </w:pPr>
    </w:p>
    <w:p w:rsidR="00A72E47" w:rsidRDefault="00A72E47" w:rsidP="00A72E47">
      <w:pPr>
        <w:jc w:val="both"/>
        <w:rPr>
          <w:noProof/>
          <w:lang w:eastAsia="ru-RU"/>
        </w:rPr>
      </w:pPr>
    </w:p>
    <w:p w:rsidR="00DA3981" w:rsidRDefault="00DA3981" w:rsidP="00A72E47">
      <w:pPr>
        <w:jc w:val="both"/>
      </w:pPr>
    </w:p>
    <w:p w:rsidR="003E301F" w:rsidRDefault="003E301F" w:rsidP="00A72E47">
      <w:pPr>
        <w:jc w:val="both"/>
        <w:rPr>
          <w:noProof/>
          <w:lang w:eastAsia="ru-RU"/>
        </w:rPr>
      </w:pPr>
    </w:p>
    <w:p w:rsidR="00837D7A" w:rsidRDefault="00837D7A" w:rsidP="00A72E47">
      <w:pPr>
        <w:jc w:val="both"/>
        <w:rPr>
          <w:noProof/>
          <w:lang w:eastAsia="ru-RU"/>
        </w:rPr>
      </w:pPr>
    </w:p>
    <w:p w:rsidR="00A72E47" w:rsidRPr="00A72E47" w:rsidRDefault="00A72E47" w:rsidP="003E30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72E4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Руководитель кружка </w:t>
      </w:r>
      <w:r w:rsidRPr="00A72E4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Шестакова Ольга Львовна,</w:t>
      </w:r>
    </w:p>
    <w:p w:rsidR="00A72E47" w:rsidRDefault="005707BB" w:rsidP="003E301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педагогический стаж 26</w:t>
      </w:r>
      <w:r w:rsidR="00A72E4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лет, </w:t>
      </w:r>
      <w:r w:rsidR="003E301F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A72E47">
        <w:rPr>
          <w:rFonts w:ascii="Times New Roman" w:hAnsi="Times New Roman" w:cs="Times New Roman"/>
          <w:noProof/>
          <w:sz w:val="36"/>
          <w:szCs w:val="36"/>
          <w:lang w:eastAsia="ru-RU"/>
        </w:rPr>
        <w:t>первая квалификационная категория.</w:t>
      </w:r>
    </w:p>
    <w:p w:rsidR="003E301F" w:rsidRDefault="003E301F" w:rsidP="00A72E47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A3CA1" w:rsidRPr="005707BB" w:rsidRDefault="006A3CA1" w:rsidP="005707BB">
      <w:pPr>
        <w:pStyle w:val="a3"/>
        <w:spacing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A3981" w:rsidRPr="005707BB" w:rsidRDefault="00DA3981" w:rsidP="005707BB">
      <w:pPr>
        <w:jc w:val="right"/>
      </w:pPr>
      <w:r>
        <w:rPr>
          <w:noProof/>
          <w:lang w:eastAsia="ru-RU"/>
        </w:rPr>
        <w:t xml:space="preserve"> </w:t>
      </w:r>
      <w:r w:rsidR="005707BB">
        <w:rPr>
          <w:noProof/>
          <w:lang w:eastAsia="ru-RU"/>
        </w:rPr>
        <w:t xml:space="preserve"> </w:t>
      </w:r>
    </w:p>
    <w:p w:rsidR="003E301F" w:rsidRPr="00BC6C0E" w:rsidRDefault="001B63D9" w:rsidP="003E301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Кружок посещали </w:t>
      </w:r>
      <w:r w:rsidR="00BC6C0E">
        <w:rPr>
          <w:rFonts w:ascii="Times New Roman" w:hAnsi="Times New Roman" w:cs="Times New Roman"/>
          <w:b/>
          <w:sz w:val="36"/>
          <w:szCs w:val="36"/>
        </w:rPr>
        <w:t>семь   воспитанников</w:t>
      </w:r>
      <w:r w:rsidR="003E301F" w:rsidRPr="00BC6C0E">
        <w:rPr>
          <w:rFonts w:ascii="Times New Roman" w:hAnsi="Times New Roman" w:cs="Times New Roman"/>
          <w:b/>
          <w:sz w:val="36"/>
          <w:szCs w:val="36"/>
        </w:rPr>
        <w:t>:</w:t>
      </w:r>
    </w:p>
    <w:p w:rsidR="00BC6C0E" w:rsidRPr="00BC6C0E" w:rsidRDefault="00BC6C0E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5 - 6 </w:t>
      </w:r>
      <w:r w:rsidR="005707BB">
        <w:rPr>
          <w:rFonts w:ascii="Times New Roman" w:hAnsi="Times New Roman" w:cs="Times New Roman"/>
          <w:sz w:val="36"/>
          <w:szCs w:val="36"/>
        </w:rPr>
        <w:t xml:space="preserve">лет   -    2 </w:t>
      </w:r>
      <w:r>
        <w:rPr>
          <w:rFonts w:ascii="Times New Roman" w:hAnsi="Times New Roman" w:cs="Times New Roman"/>
          <w:sz w:val="36"/>
          <w:szCs w:val="36"/>
        </w:rPr>
        <w:t>детей</w:t>
      </w:r>
      <w:r w:rsidR="005707BB">
        <w:rPr>
          <w:rFonts w:ascii="Times New Roman" w:hAnsi="Times New Roman" w:cs="Times New Roman"/>
          <w:sz w:val="36"/>
          <w:szCs w:val="36"/>
        </w:rPr>
        <w:t xml:space="preserve"> (группа </w:t>
      </w:r>
      <w:r w:rsidR="00084209">
        <w:rPr>
          <w:rFonts w:ascii="Times New Roman" w:hAnsi="Times New Roman" w:cs="Times New Roman"/>
          <w:sz w:val="36"/>
          <w:szCs w:val="36"/>
        </w:rPr>
        <w:t xml:space="preserve">№ </w:t>
      </w:r>
      <w:r w:rsidR="005707BB">
        <w:rPr>
          <w:rFonts w:ascii="Times New Roman" w:hAnsi="Times New Roman" w:cs="Times New Roman"/>
          <w:sz w:val="36"/>
          <w:szCs w:val="36"/>
        </w:rPr>
        <w:t>7)</w:t>
      </w:r>
      <w:r>
        <w:rPr>
          <w:rFonts w:ascii="Times New Roman" w:hAnsi="Times New Roman" w:cs="Times New Roman"/>
          <w:sz w:val="36"/>
          <w:szCs w:val="36"/>
        </w:rPr>
        <w:t>,</w:t>
      </w:r>
    </w:p>
    <w:p w:rsidR="00D73BAD" w:rsidRDefault="003E301F" w:rsidP="00BC6C0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C6C0E">
        <w:rPr>
          <w:rFonts w:ascii="Times New Roman" w:hAnsi="Times New Roman" w:cs="Times New Roman"/>
          <w:sz w:val="36"/>
          <w:szCs w:val="36"/>
        </w:rPr>
        <w:t>6</w:t>
      </w:r>
      <w:r w:rsidR="00BC6C0E">
        <w:rPr>
          <w:rFonts w:ascii="Times New Roman" w:hAnsi="Times New Roman" w:cs="Times New Roman"/>
          <w:sz w:val="36"/>
          <w:szCs w:val="36"/>
        </w:rPr>
        <w:t xml:space="preserve"> -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7 лет </w:t>
      </w:r>
      <w:r w:rsidR="00BC6C0E">
        <w:rPr>
          <w:rFonts w:ascii="Times New Roman" w:hAnsi="Times New Roman" w:cs="Times New Roman"/>
          <w:sz w:val="36"/>
          <w:szCs w:val="36"/>
        </w:rPr>
        <w:t xml:space="preserve">  </w:t>
      </w:r>
      <w:r w:rsidR="00BC6C0E" w:rsidRPr="00BC6C0E">
        <w:rPr>
          <w:rFonts w:ascii="Times New Roman" w:hAnsi="Times New Roman" w:cs="Times New Roman"/>
          <w:sz w:val="36"/>
          <w:szCs w:val="36"/>
        </w:rPr>
        <w:t xml:space="preserve">-   </w:t>
      </w:r>
      <w:r w:rsidR="005707BB">
        <w:rPr>
          <w:rFonts w:ascii="Times New Roman" w:hAnsi="Times New Roman" w:cs="Times New Roman"/>
          <w:sz w:val="36"/>
          <w:szCs w:val="36"/>
        </w:rPr>
        <w:t xml:space="preserve"> 7</w:t>
      </w:r>
      <w:r w:rsidR="00BC6C0E">
        <w:rPr>
          <w:rFonts w:ascii="Times New Roman" w:hAnsi="Times New Roman" w:cs="Times New Roman"/>
          <w:sz w:val="36"/>
          <w:szCs w:val="36"/>
        </w:rPr>
        <w:t xml:space="preserve"> ребенок</w:t>
      </w:r>
      <w:r w:rsidR="005707BB">
        <w:rPr>
          <w:rFonts w:ascii="Times New Roman" w:hAnsi="Times New Roman" w:cs="Times New Roman"/>
          <w:sz w:val="36"/>
          <w:szCs w:val="36"/>
        </w:rPr>
        <w:t xml:space="preserve"> </w:t>
      </w:r>
      <w:r w:rsidR="00084209">
        <w:rPr>
          <w:rFonts w:ascii="Times New Roman" w:hAnsi="Times New Roman" w:cs="Times New Roman"/>
          <w:sz w:val="36"/>
          <w:szCs w:val="36"/>
        </w:rPr>
        <w:t>(группы №</w:t>
      </w:r>
      <w:r w:rsidR="005707BB">
        <w:rPr>
          <w:rFonts w:ascii="Times New Roman" w:hAnsi="Times New Roman" w:cs="Times New Roman"/>
          <w:sz w:val="36"/>
          <w:szCs w:val="36"/>
        </w:rPr>
        <w:t xml:space="preserve"> 1,5)</w:t>
      </w:r>
      <w:r w:rsidR="00BC6C0E">
        <w:rPr>
          <w:rFonts w:ascii="Times New Roman" w:hAnsi="Times New Roman" w:cs="Times New Roman"/>
          <w:sz w:val="36"/>
          <w:szCs w:val="36"/>
        </w:rPr>
        <w:t>.</w:t>
      </w: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BC6C0E" w:rsidRDefault="00BC6C0E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 w:rsidP="005B78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ADE07A6" wp14:editId="060F0A9C">
            <wp:extent cx="6517378" cy="4375231"/>
            <wp:effectExtent l="114300" t="114300" r="112395" b="139700"/>
            <wp:docPr id="9" name="Рисунок 9" descr="http://cp15.nevsepic.com.ua/237/23607/thumbs/1423831351-shly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p15.nevsepic.com.ua/237/23607/thumbs/1423831351-shlyap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47" cy="4382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5B7878" w:rsidRDefault="005B7878">
      <w:pPr>
        <w:rPr>
          <w:rFonts w:ascii="Times New Roman" w:hAnsi="Times New Roman" w:cs="Times New Roman"/>
          <w:sz w:val="36"/>
          <w:szCs w:val="36"/>
        </w:rPr>
      </w:pPr>
    </w:p>
    <w:p w:rsidR="00837D7A" w:rsidRDefault="00837D7A">
      <w:pPr>
        <w:rPr>
          <w:rFonts w:ascii="Times New Roman" w:hAnsi="Times New Roman" w:cs="Times New Roman"/>
          <w:sz w:val="36"/>
          <w:szCs w:val="36"/>
        </w:rPr>
      </w:pPr>
    </w:p>
    <w:p w:rsidR="00B80AB2" w:rsidRDefault="00EE7B7B" w:rsidP="008E1AC9">
      <w:pPr>
        <w:jc w:val="center"/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Наши достижения</w:t>
      </w:r>
    </w:p>
    <w:p w:rsidR="00B80AB2" w:rsidRPr="00B80AB2" w:rsidRDefault="00B80AB2" w:rsidP="00B80AB2">
      <w:p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Применяется развивающее оценивание: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условий и занятий в кружке;</w:t>
      </w:r>
    </w:p>
    <w:p w:rsidR="00B80AB2" w:rsidRPr="00B80AB2" w:rsidRDefault="00B80AB2" w:rsidP="00B80AB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80AB2">
        <w:rPr>
          <w:rFonts w:ascii="Times New Roman" w:hAnsi="Times New Roman" w:cs="Times New Roman"/>
          <w:sz w:val="36"/>
          <w:szCs w:val="36"/>
        </w:rPr>
        <w:t>оценивание с использованием системы мониторинга динамики развития каждого ребенка, его образовательных достижений на основе метода наблюдений, карты развития ребенка</w:t>
      </w:r>
      <w:r w:rsidR="001B63D9">
        <w:rPr>
          <w:rFonts w:ascii="Times New Roman" w:hAnsi="Times New Roman" w:cs="Times New Roman"/>
          <w:sz w:val="36"/>
          <w:szCs w:val="36"/>
        </w:rPr>
        <w:t>.</w:t>
      </w:r>
    </w:p>
    <w:p w:rsidR="00B80AB2" w:rsidRPr="00B80AB2" w:rsidRDefault="00B80AB2" w:rsidP="001B63D9">
      <w:pPr>
        <w:pStyle w:val="a3"/>
        <w:ind w:left="1080"/>
        <w:rPr>
          <w:rFonts w:ascii="Times New Roman" w:hAnsi="Times New Roman" w:cs="Times New Roman"/>
          <w:sz w:val="36"/>
          <w:szCs w:val="36"/>
        </w:rPr>
      </w:pPr>
    </w:p>
    <w:tbl>
      <w:tblPr>
        <w:tblStyle w:val="1"/>
        <w:tblW w:w="10780" w:type="dxa"/>
        <w:tblLayout w:type="fixed"/>
        <w:tblLook w:val="04A0" w:firstRow="1" w:lastRow="0" w:firstColumn="1" w:lastColumn="0" w:noHBand="0" w:noVBand="1"/>
      </w:tblPr>
      <w:tblGrid>
        <w:gridCol w:w="2871"/>
        <w:gridCol w:w="1583"/>
        <w:gridCol w:w="1581"/>
        <w:gridCol w:w="1581"/>
        <w:gridCol w:w="1581"/>
        <w:gridCol w:w="1583"/>
      </w:tblGrid>
      <w:tr w:rsidR="00235F29" w:rsidRPr="00EE7B7B" w:rsidTr="008E1AC9">
        <w:trPr>
          <w:trHeight w:val="1658"/>
        </w:trPr>
        <w:tc>
          <w:tcPr>
            <w:tcW w:w="2871" w:type="dxa"/>
          </w:tcPr>
          <w:p w:rsidR="00EE7B7B" w:rsidRPr="00EE7B7B" w:rsidRDefault="00235F29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Уровень</w:t>
            </w:r>
            <w:r w:rsidR="00EE7B7B"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усвоения программы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Количество</w:t>
            </w:r>
          </w:p>
          <w:p w:rsidR="00EE7B7B" w:rsidRPr="00EE7B7B" w:rsidRDefault="00EE7B7B" w:rsidP="00235F29">
            <w:pP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воспитанников</w:t>
            </w:r>
          </w:p>
        </w:tc>
        <w:tc>
          <w:tcPr>
            <w:tcW w:w="1583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низкий</w:t>
            </w:r>
          </w:p>
        </w:tc>
        <w:tc>
          <w:tcPr>
            <w:tcW w:w="1581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Ниже среднего</w:t>
            </w:r>
          </w:p>
        </w:tc>
        <w:tc>
          <w:tcPr>
            <w:tcW w:w="1581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Средний</w:t>
            </w:r>
          </w:p>
        </w:tc>
        <w:tc>
          <w:tcPr>
            <w:tcW w:w="1581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Выше среднего </w:t>
            </w:r>
          </w:p>
        </w:tc>
        <w:tc>
          <w:tcPr>
            <w:tcW w:w="1583" w:type="dxa"/>
          </w:tcPr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Высо</w:t>
            </w:r>
          </w:p>
          <w:p w:rsidR="00EE7B7B" w:rsidRPr="00EE7B7B" w:rsidRDefault="00EE7B7B" w:rsidP="00235F29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кий</w:t>
            </w:r>
          </w:p>
        </w:tc>
      </w:tr>
      <w:tr w:rsidR="00235F29" w:rsidRPr="00EE7B7B" w:rsidTr="008E1AC9">
        <w:trPr>
          <w:trHeight w:val="2085"/>
        </w:trPr>
        <w:tc>
          <w:tcPr>
            <w:tcW w:w="2871" w:type="dxa"/>
          </w:tcPr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Начало 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83" w:type="dxa"/>
          </w:tcPr>
          <w:p w:rsidR="00EE4290" w:rsidRPr="00235F29" w:rsidRDefault="00EE4290" w:rsidP="00EE429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33  </w:t>
            </w: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EE4290" w:rsidP="00EE429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  ребенка</w:t>
            </w:r>
          </w:p>
        </w:tc>
        <w:tc>
          <w:tcPr>
            <w:tcW w:w="1581" w:type="dxa"/>
          </w:tcPr>
          <w:p w:rsidR="00235F29" w:rsidRDefault="00EE4290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44%</w:t>
            </w:r>
          </w:p>
          <w:p w:rsidR="00EE4290" w:rsidRPr="00EE7B7B" w:rsidRDefault="00EE4290" w:rsidP="00235F2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4 ребенка </w:t>
            </w:r>
          </w:p>
        </w:tc>
        <w:tc>
          <w:tcPr>
            <w:tcW w:w="1581" w:type="dxa"/>
          </w:tcPr>
          <w:p w:rsidR="00EE7B7B" w:rsidRPr="00235F29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23</w:t>
            </w:r>
            <w:r w:rsidR="00D65B68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2 </w:t>
            </w:r>
          </w:p>
          <w:p w:rsidR="00EE4290" w:rsidRPr="00EE7B7B" w:rsidRDefault="00EE4290" w:rsidP="00EE4290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ребенка</w:t>
            </w:r>
          </w:p>
        </w:tc>
        <w:tc>
          <w:tcPr>
            <w:tcW w:w="1581" w:type="dxa"/>
          </w:tcPr>
          <w:p w:rsidR="00235F29" w:rsidRPr="00EE7B7B" w:rsidRDefault="00D65B68" w:rsidP="00D65B6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83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</w:tr>
      <w:tr w:rsidR="00235F29" w:rsidRPr="00235F29" w:rsidTr="008E1AC9">
        <w:trPr>
          <w:trHeight w:val="1884"/>
        </w:trPr>
        <w:tc>
          <w:tcPr>
            <w:tcW w:w="2871" w:type="dxa"/>
          </w:tcPr>
          <w:p w:rsidR="00EE7B7B" w:rsidRPr="00EE7B7B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Конец</w:t>
            </w:r>
          </w:p>
          <w:p w:rsidR="00EE7B7B" w:rsidRPr="00235F29" w:rsidRDefault="00EE7B7B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EE7B7B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  <w:t>Учебного года</w:t>
            </w:r>
          </w:p>
          <w:p w:rsidR="00B80AB2" w:rsidRPr="00EE7B7B" w:rsidRDefault="00B80AB2" w:rsidP="00EE7B7B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583" w:type="dxa"/>
          </w:tcPr>
          <w:p w:rsidR="00EE7B7B" w:rsidRPr="00EE7B7B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581" w:type="dxa"/>
          </w:tcPr>
          <w:p w:rsidR="00EE7B7B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581" w:type="dxa"/>
          </w:tcPr>
          <w:p w:rsidR="00EE7B7B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33</w:t>
            </w:r>
            <w:r w:rsidR="00D65B68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D65B68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3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ребенка</w:t>
            </w:r>
          </w:p>
        </w:tc>
        <w:tc>
          <w:tcPr>
            <w:tcW w:w="1581" w:type="dxa"/>
          </w:tcPr>
          <w:p w:rsidR="00EE7B7B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44</w:t>
            </w:r>
            <w:r w:rsidR="00D65B68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EE4290" w:rsidP="00EE429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4 ребен</w:t>
            </w:r>
            <w:r w:rsid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ка</w:t>
            </w:r>
          </w:p>
        </w:tc>
        <w:tc>
          <w:tcPr>
            <w:tcW w:w="1583" w:type="dxa"/>
          </w:tcPr>
          <w:p w:rsidR="00EE7B7B" w:rsidRDefault="00EE4290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23 </w:t>
            </w:r>
            <w:r w:rsidR="00235F29" w:rsidRPr="00235F29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%</w:t>
            </w:r>
          </w:p>
          <w:p w:rsidR="00235F29" w:rsidRPr="00EE7B7B" w:rsidRDefault="00235F29" w:rsidP="00EE7B7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2 ребенка</w:t>
            </w:r>
          </w:p>
        </w:tc>
      </w:tr>
    </w:tbl>
    <w:p w:rsidR="00B27349" w:rsidRDefault="00B2734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7349" w:rsidRDefault="008E1AC9" w:rsidP="001602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ED27FE4" wp14:editId="5590E845">
            <wp:extent cx="3571103" cy="2792095"/>
            <wp:effectExtent l="133350" t="133350" r="144145" b="160655"/>
            <wp:docPr id="2" name="Рисунок 2" descr="https://i.pinimg.com/736x/f8/c8/12/f8c8120f7873e6a1d103dc64436ea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8/c8/12/f8c8120f7873e6a1d103dc64436eaf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53" cy="2803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7349" w:rsidRDefault="00EE4290" w:rsidP="008E1A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69459" cy="4707924"/>
            <wp:effectExtent l="0" t="0" r="17145" b="1651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6021E" w:rsidRDefault="0016021E" w:rsidP="00B80AB2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E1AC9" w:rsidRDefault="008E1AC9" w:rsidP="008E1A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CF2648B" wp14:editId="7A9C86A2">
            <wp:extent cx="5565570" cy="4005580"/>
            <wp:effectExtent l="133350" t="114300" r="149860" b="147320"/>
            <wp:docPr id="37" name="Рисунок 37" descr="https://cp15.nevsepic.com.ua/237/23607/1423831368-0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15.nevsepic.com.ua/237/23607/1423831368-01-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13" cy="4017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3243" w:rsidRDefault="000D3243" w:rsidP="00837D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«</w:t>
      </w:r>
      <w:r w:rsidR="008E1AC9">
        <w:rPr>
          <w:rFonts w:ascii="Times New Roman" w:hAnsi="Times New Roman" w:cs="Times New Roman"/>
          <w:b/>
          <w:sz w:val="36"/>
          <w:szCs w:val="36"/>
        </w:rPr>
        <w:t>З</w:t>
      </w:r>
      <w:r w:rsidR="005E541E">
        <w:rPr>
          <w:rFonts w:ascii="Times New Roman" w:hAnsi="Times New Roman" w:cs="Times New Roman"/>
          <w:b/>
          <w:sz w:val="36"/>
          <w:szCs w:val="36"/>
        </w:rPr>
        <w:t xml:space="preserve">анятия </w:t>
      </w:r>
      <w:r w:rsidR="0041778F">
        <w:rPr>
          <w:rFonts w:ascii="Times New Roman" w:hAnsi="Times New Roman" w:cs="Times New Roman"/>
          <w:b/>
          <w:sz w:val="36"/>
          <w:szCs w:val="36"/>
        </w:rPr>
        <w:t>за 2020-2021</w:t>
      </w:r>
      <w:r>
        <w:rPr>
          <w:rFonts w:ascii="Times New Roman" w:hAnsi="Times New Roman" w:cs="Times New Roman"/>
          <w:b/>
          <w:sz w:val="36"/>
          <w:szCs w:val="36"/>
        </w:rPr>
        <w:t xml:space="preserve"> учебный год»</w:t>
      </w:r>
    </w:p>
    <w:p w:rsidR="00837D7A" w:rsidRDefault="00D3328C" w:rsidP="00837D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Пример </w:t>
      </w:r>
      <w:r w:rsidR="00837D7A">
        <w:rPr>
          <w:rFonts w:ascii="Times New Roman" w:hAnsi="Times New Roman" w:cs="Times New Roman"/>
          <w:b/>
          <w:sz w:val="36"/>
          <w:szCs w:val="36"/>
        </w:rPr>
        <w:t>игровых</w:t>
      </w:r>
      <w:r>
        <w:rPr>
          <w:rFonts w:ascii="Times New Roman" w:hAnsi="Times New Roman" w:cs="Times New Roman"/>
          <w:b/>
          <w:sz w:val="36"/>
          <w:szCs w:val="36"/>
        </w:rPr>
        <w:t xml:space="preserve"> упражнений </w:t>
      </w:r>
      <w:r w:rsidR="00837D7A">
        <w:rPr>
          <w:rFonts w:ascii="Times New Roman" w:hAnsi="Times New Roman" w:cs="Times New Roman"/>
          <w:b/>
          <w:sz w:val="36"/>
          <w:szCs w:val="36"/>
        </w:rPr>
        <w:t>и заданий</w:t>
      </w:r>
    </w:p>
    <w:p w:rsidR="00837D7A" w:rsidRPr="003B768E" w:rsidRDefault="00837D7A" w:rsidP="00837D7A">
      <w:pPr>
        <w:pStyle w:val="a3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Серия «Дошколка. ру –медиа»</w:t>
      </w:r>
    </w:p>
    <w:p w:rsidR="00837D7A" w:rsidRPr="003B768E" w:rsidRDefault="00837D7A" w:rsidP="009444D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b/>
          <w:color w:val="000000" w:themeColor="text1"/>
          <w:kern w:val="24"/>
          <w:sz w:val="36"/>
          <w:szCs w:val="36"/>
          <w:lang w:eastAsia="ru-RU"/>
        </w:rPr>
        <w:t>ИГРЫ ДЛЯ МАЛЕНЬКОГО ГЕНИЯ</w:t>
      </w: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— интерактивная развивающая программа для индивидуальных и групповых занятий взрослых с детьми 5-7 лет. Программа содержит 125 игровых упражнений, скомпонованных в 5 блоков (по 25 игр в каждом): «Игры с буквами», «Игры с числами», «Игродром 1», «Игродром 2» и «Игродром 3». Каждая игра содержит несколько уровней сложности. Интересные задания, анимация, веселая музыка, ясные четкие инструкции, крупные хорошо узнаваемые изображения делают работу с программой комфортной, помогают создать игровую атмосферу, вовлечь детей в познавательную деятельность.</w:t>
      </w:r>
    </w:p>
    <w:p w:rsidR="00837D7A" w:rsidRDefault="00837D7A" w:rsidP="009444D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«Игродром». Три блока с одинаковым названием содержат разнообразные игровые упражнения, направленные на развитие зрительного и зрительно-пространственного восприятия, внимания, памяти и логических способностей. </w:t>
      </w:r>
    </w:p>
    <w:p w:rsidR="00837D7A" w:rsidRDefault="00837D7A" w:rsidP="009444D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  <w:r w:rsidRPr="003B768E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 xml:space="preserve"> «Игры с числами». В этом блоке представлены разнообразные игровые упражнения, направленные на формирование элементарных математических представлений (знакомство с цифрами, знаками &gt;, &lt; и = и т.д.), а также примеры на сложение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и вычитание для считающих детей</w:t>
      </w:r>
      <w:r w:rsidR="009444D4"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  <w:t>.</w:t>
      </w:r>
    </w:p>
    <w:p w:rsidR="009444D4" w:rsidRPr="00837D7A" w:rsidRDefault="009444D4" w:rsidP="00837D7A">
      <w:pPr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36"/>
          <w:szCs w:val="36"/>
          <w:lang w:eastAsia="ru-RU"/>
        </w:rPr>
      </w:pPr>
    </w:p>
    <w:p w:rsidR="008E1AC9" w:rsidRDefault="009444D4" w:rsidP="009444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1817CE0">
            <wp:extent cx="4813287" cy="291619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88" cy="293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E40" w:rsidRDefault="00EF3D4B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Графические задания </w:t>
      </w:r>
      <w:r w:rsidR="006A3CA1" w:rsidRPr="006A3CA1">
        <w:rPr>
          <w:rFonts w:ascii="Times New Roman" w:hAnsi="Times New Roman" w:cs="Times New Roman"/>
          <w:b/>
          <w:sz w:val="36"/>
          <w:szCs w:val="36"/>
        </w:rPr>
        <w:t>для детей.</w:t>
      </w:r>
    </w:p>
    <w:p w:rsidR="006A3CA1" w:rsidRDefault="006A3CA1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3CA1" w:rsidRPr="006A3CA1" w:rsidRDefault="006A3CA1" w:rsidP="006A3CA1">
      <w:pPr>
        <w:framePr w:wrap="around" w:vAnchor="page" w:hAnchor="page" w:x="514" w:y="218"/>
        <w:spacing w:after="0" w:line="240" w:lineRule="auto"/>
        <w:rPr>
          <w:rFonts w:ascii="Arial Unicode MS" w:eastAsia="Arial Unicode MS" w:hAnsi="Arial Unicode MS" w:cs="Arial Unicode MS"/>
          <w:color w:val="000000"/>
          <w:sz w:val="0"/>
          <w:szCs w:val="0"/>
          <w:lang w:val="en-US" w:eastAsia="ru-RU"/>
        </w:rPr>
      </w:pPr>
    </w:p>
    <w:p w:rsidR="006A3CA1" w:rsidRDefault="006A3CA1" w:rsidP="006A3CA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00360A3" wp14:editId="2C9F3BA9">
            <wp:extent cx="5005552" cy="3371850"/>
            <wp:effectExtent l="114300" t="114300" r="13843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18" cy="3377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1AC9" w:rsidRDefault="008E1AC9" w:rsidP="006A3CA1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E1AC9" w:rsidRDefault="008E1AC9" w:rsidP="006A3CA1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E1AC9" w:rsidRDefault="008E1AC9" w:rsidP="006A3CA1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A3CA1" w:rsidRDefault="006A3CA1" w:rsidP="006A3CA1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2D06003">
            <wp:extent cx="5038207" cy="3459939"/>
            <wp:effectExtent l="133350" t="114300" r="143510" b="140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39" cy="3477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3CA1" w:rsidRDefault="006A3CA1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Задания на развитие познавательных процессов и мыслительных операций</w:t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Серия игр развивающего пособия </w:t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«Логические блоки Дьенеша»</w:t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EF3D4B" w:rsidP="00EF3D4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A3AC893" wp14:editId="112BB73A">
            <wp:extent cx="3556363" cy="2537460"/>
            <wp:effectExtent l="0" t="0" r="6350" b="0"/>
            <wp:docPr id="8" name="Рисунок 8" descr="Блоки Дьенеша для старших - 1 &quot;Поиск затонувшего клада&quot; (5-8 л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ки Дьенеша для старших - 1 &quot;Поиск затонувшего клада&quot; (5-8 лет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17500" r="4000" b="17750"/>
                    <a:stretch/>
                  </pic:blipFill>
                  <pic:spPr bwMode="auto">
                    <a:xfrm>
                      <a:off x="0" y="0"/>
                      <a:ext cx="3570781" cy="25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EF3D4B" w:rsidP="00EF3D4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515768" cy="5036820"/>
            <wp:effectExtent l="0" t="0" r="889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14" name="Рисунок 14" descr="https://sun9-13.userapi.com/impg/k3ZftBeStaHFIpVgVH9-fMlBW8Uchh4k6YM28A/UN1RmtE1DWY.jpg?size=422x604&amp;quality=96&amp;sign=5f95f8c7bf8770ae7e75b6ed48a8a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k3ZftBeStaHFIpVgVH9-fMlBW8Uchh4k6YM28A/UN1RmtE1DWY.jpg?size=422x604&amp;quality=96&amp;sign=5f95f8c7bf8770ae7e75b6ed48a8a294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68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D4B" w:rsidRDefault="00EF3D4B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Игры развивают внимание, память, восприятие, умение кодировать и декодировать информацию. </w:t>
      </w:r>
    </w:p>
    <w:p w:rsidR="0058511B" w:rsidRDefault="00EF3D4B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Это занимательный тренинг </w:t>
      </w:r>
    </w:p>
    <w:p w:rsidR="0041778F" w:rsidRDefault="00EF3D4B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решения примеров. </w:t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8616E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7754916" wp14:editId="48FC05F3">
            <wp:extent cx="4294207" cy="3010663"/>
            <wp:effectExtent l="0" t="0" r="0" b="0"/>
            <wp:docPr id="17" name="Рисунок 17" descr="Блоки Дьенеша для старших - 2 &quot;Праздник в стране блоков&quot; (5-8 л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оки Дьенеша для старших - 2 &quot;Праздник в стране блоков&quot; (5-8 лет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7467" r="4200" b="7467"/>
                    <a:stretch/>
                  </pic:blipFill>
                  <pic:spPr bwMode="auto">
                    <a:xfrm>
                      <a:off x="0" y="0"/>
                      <a:ext cx="4322942" cy="303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8F" w:rsidRDefault="0041778F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616EA" w:rsidRDefault="008616E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16E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53975</wp:posOffset>
            </wp:positionV>
            <wp:extent cx="4236085" cy="2871470"/>
            <wp:effectExtent l="0" t="0" r="0" b="5080"/>
            <wp:wrapTight wrapText="bothSides">
              <wp:wrapPolygon edited="0">
                <wp:start x="0" y="0"/>
                <wp:lineTo x="0" y="21495"/>
                <wp:lineTo x="21467" y="21495"/>
                <wp:lineTo x="21467" y="0"/>
                <wp:lineTo x="0" y="0"/>
              </wp:wrapPolygon>
            </wp:wrapTight>
            <wp:docPr id="18" name="Рисунок 18" descr="C:\Users\Admin\Desktop\315bef5522cfeb3e16fd43506f101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15bef5522cfeb3e16fd43506f101a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13873" r="2656" b="18364"/>
                    <a:stretch/>
                  </pic:blipFill>
                  <pic:spPr bwMode="auto">
                    <a:xfrm>
                      <a:off x="0" y="0"/>
                      <a:ext cx="423608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6EA" w:rsidRDefault="008616E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16EA" w:rsidRDefault="008616EA" w:rsidP="008616E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Игры способствуют развитию интеллектуальных способностей детей.</w:t>
      </w: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16EA" w:rsidRDefault="008616E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16EA" w:rsidRDefault="008616EA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778F" w:rsidRDefault="0041778F" w:rsidP="00976A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-4277344</wp:posOffset>
            </wp:positionH>
            <wp:positionV relativeFrom="paragraph">
              <wp:posOffset>229363</wp:posOffset>
            </wp:positionV>
            <wp:extent cx="4166870" cy="2680335"/>
            <wp:effectExtent l="0" t="0" r="5080" b="5715"/>
            <wp:wrapTight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ight>
            <wp:docPr id="20" name="Рисунок 20" descr="https://www.igrocity.ru/pics/prazdnik-blokov_p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grocity.ru/pics/prazdnik-blokov_p04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37D7A">
        <w:rPr>
          <w:rFonts w:ascii="Times New Roman" w:hAnsi="Times New Roman" w:cs="Times New Roman"/>
          <w:b/>
          <w:sz w:val="36"/>
          <w:szCs w:val="36"/>
        </w:rPr>
        <w:t>Соревновательный ха</w:t>
      </w:r>
      <w:r>
        <w:rPr>
          <w:rFonts w:ascii="Times New Roman" w:hAnsi="Times New Roman" w:cs="Times New Roman"/>
          <w:b/>
          <w:sz w:val="36"/>
          <w:szCs w:val="36"/>
        </w:rPr>
        <w:t>рактер игр помогает воспитывать</w:t>
      </w: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37D7A">
        <w:rPr>
          <w:rFonts w:ascii="Times New Roman" w:hAnsi="Times New Roman" w:cs="Times New Roman"/>
          <w:b/>
          <w:sz w:val="36"/>
          <w:szCs w:val="36"/>
        </w:rPr>
        <w:t xml:space="preserve">целеустремленность, </w:t>
      </w:r>
    </w:p>
    <w:p w:rsidR="00E15DF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837D7A">
        <w:rPr>
          <w:rFonts w:ascii="Times New Roman" w:hAnsi="Times New Roman" w:cs="Times New Roman"/>
          <w:b/>
          <w:sz w:val="36"/>
          <w:szCs w:val="36"/>
        </w:rPr>
        <w:t>настойчивость в достижении цели.</w:t>
      </w: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4C4A172" wp14:editId="29663BBA">
            <wp:extent cx="3147695" cy="2743200"/>
            <wp:effectExtent l="0" t="0" r="0" b="0"/>
            <wp:docPr id="21" name="Рисунок 21" descr="https://www.mimoplay.ru/images/product/m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moplay.ru/images/product/m4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t="8707" r="9596" b="14119"/>
                    <a:stretch/>
                  </pic:blipFill>
                  <pic:spPr bwMode="auto">
                    <a:xfrm>
                      <a:off x="0" y="0"/>
                      <a:ext cx="3164252" cy="27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D7A" w:rsidRDefault="00837D7A" w:rsidP="00837D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7D7A" w:rsidRDefault="00837D7A" w:rsidP="00837D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Развитие математических представлений и развитие счетной деятельности.</w:t>
      </w:r>
    </w:p>
    <w:p w:rsidR="00084209" w:rsidRDefault="00084209" w:rsidP="00837D7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4209" w:rsidRDefault="00084209" w:rsidP="00A70F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8420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143198" cy="2395855"/>
            <wp:effectExtent l="133350" t="133350" r="143510" b="156845"/>
            <wp:docPr id="22" name="Рисунок 22" descr="C:\Users\Admin\AppData\Local\Temp\Rar$DIa0.263\IMG_20210512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263\IMG_20210512_153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786" cy="2400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420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59483" cy="2487930"/>
            <wp:effectExtent l="133350" t="133350" r="141605" b="160020"/>
            <wp:docPr id="23" name="Рисунок 23" descr="C:\Users\Admin\AppData\Local\Temp\Rar$DIa0.612\IMG_20210512_16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612\IMG_20210512_163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77" cy="2494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F21" w:rsidRDefault="00084209" w:rsidP="0008420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Технология и пособия В. Воскобовича развивают интеллект, процессы внимания, восприятия, памяти, словесно-логического мышления, умения составлять цифры и образные фигуры, мелкую моторику рук, координацию глаз-рука, точные движения кистей рук и детских пальчиков. </w:t>
      </w:r>
    </w:p>
    <w:p w:rsidR="00084209" w:rsidRDefault="00084209" w:rsidP="0008420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265430</wp:posOffset>
            </wp:positionV>
            <wp:extent cx="232537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411" y="21430"/>
                <wp:lineTo x="21411" y="0"/>
                <wp:lineTo x="0" y="0"/>
              </wp:wrapPolygon>
            </wp:wrapTight>
            <wp:docPr id="24" name="Рисунок 24" descr="Графический тренажер &quot;Игровиз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ческий тренажер &quot;Игровиз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 t="4455" r="24317" b="3990"/>
                    <a:stretch/>
                  </pic:blipFill>
                  <pic:spPr bwMode="auto">
                    <a:xfrm>
                      <a:off x="0" y="0"/>
                      <a:ext cx="232537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209" w:rsidRDefault="00084209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84209">
        <w:t xml:space="preserve"> </w:t>
      </w:r>
      <w:r w:rsidRPr="00084209">
        <w:rPr>
          <w:rFonts w:ascii="Times New Roman" w:hAnsi="Times New Roman" w:cs="Times New Roman"/>
          <w:b/>
          <w:sz w:val="36"/>
          <w:szCs w:val="36"/>
        </w:rPr>
        <w:t>Графический тренажё</w:t>
      </w:r>
      <w:r>
        <w:rPr>
          <w:rFonts w:ascii="Times New Roman" w:hAnsi="Times New Roman" w:cs="Times New Roman"/>
          <w:b/>
          <w:sz w:val="36"/>
          <w:szCs w:val="36"/>
        </w:rPr>
        <w:t xml:space="preserve">р «Игровизор» - это специальным </w:t>
      </w:r>
      <w:r w:rsidRPr="00084209">
        <w:rPr>
          <w:rFonts w:ascii="Times New Roman" w:hAnsi="Times New Roman" w:cs="Times New Roman"/>
          <w:b/>
          <w:sz w:val="36"/>
          <w:szCs w:val="36"/>
        </w:rPr>
        <w:t xml:space="preserve">образом расчерченный лист бумаги </w:t>
      </w:r>
    </w:p>
    <w:p w:rsidR="00A70F21" w:rsidRDefault="00084209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84209">
        <w:rPr>
          <w:rFonts w:ascii="Times New Roman" w:hAnsi="Times New Roman" w:cs="Times New Roman"/>
          <w:b/>
          <w:sz w:val="36"/>
          <w:szCs w:val="36"/>
        </w:rPr>
        <w:t>с прозр</w:t>
      </w:r>
      <w:r>
        <w:rPr>
          <w:rFonts w:ascii="Times New Roman" w:hAnsi="Times New Roman" w:cs="Times New Roman"/>
          <w:b/>
          <w:sz w:val="36"/>
          <w:szCs w:val="36"/>
        </w:rPr>
        <w:t xml:space="preserve">ачным экраном для всестороннего </w:t>
      </w:r>
      <w:r w:rsidRPr="00084209">
        <w:rPr>
          <w:rFonts w:ascii="Times New Roman" w:hAnsi="Times New Roman" w:cs="Times New Roman"/>
          <w:b/>
          <w:sz w:val="36"/>
          <w:szCs w:val="36"/>
        </w:rPr>
        <w:t>развития детей дош</w:t>
      </w:r>
      <w:r w:rsidRPr="00084209">
        <w:t xml:space="preserve"> </w:t>
      </w:r>
      <w:r w:rsidRPr="00084209">
        <w:rPr>
          <w:rFonts w:ascii="Times New Roman" w:hAnsi="Times New Roman" w:cs="Times New Roman"/>
          <w:b/>
          <w:sz w:val="36"/>
          <w:szCs w:val="36"/>
        </w:rPr>
        <w:t xml:space="preserve">Ребёнок вкладывает лист игрового задания в папку под прозрачный экран и выполняет задания маркером. </w:t>
      </w:r>
    </w:p>
    <w:p w:rsidR="00A70F21" w:rsidRDefault="00084209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84209">
        <w:rPr>
          <w:rFonts w:ascii="Times New Roman" w:hAnsi="Times New Roman" w:cs="Times New Roman"/>
          <w:b/>
          <w:sz w:val="36"/>
          <w:szCs w:val="36"/>
        </w:rPr>
        <w:t xml:space="preserve">Лёгкое удаление изображения </w:t>
      </w:r>
    </w:p>
    <w:p w:rsidR="00A70F21" w:rsidRDefault="00084209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084209">
        <w:rPr>
          <w:rFonts w:ascii="Times New Roman" w:hAnsi="Times New Roman" w:cs="Times New Roman"/>
          <w:b/>
          <w:sz w:val="36"/>
          <w:szCs w:val="36"/>
        </w:rPr>
        <w:t>с помощью салфетки позволяет многократно использовать листы игровых заданий.</w:t>
      </w:r>
      <w:r w:rsidR="00A70F2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70F21" w:rsidRDefault="00A70F21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-2546350</wp:posOffset>
            </wp:positionH>
            <wp:positionV relativeFrom="paragraph">
              <wp:posOffset>262890</wp:posOffset>
            </wp:positionV>
            <wp:extent cx="2395855" cy="3034665"/>
            <wp:effectExtent l="0" t="0" r="4445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25" name="Рисунок 25" descr="https://cdn2.static1-sima-land.com/items/1370011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1370011/0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2786" r="17441" b="4192"/>
                    <a:stretch/>
                  </pic:blipFill>
                  <pic:spPr bwMode="auto">
                    <a:xfrm>
                      <a:off x="0" y="0"/>
                      <a:ext cx="239585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21" w:rsidRDefault="00A70F21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70F21">
        <w:rPr>
          <w:rFonts w:ascii="Times New Roman" w:hAnsi="Times New Roman" w:cs="Times New Roman"/>
          <w:b/>
          <w:sz w:val="36"/>
          <w:szCs w:val="36"/>
        </w:rPr>
        <w:t>Альбом фигурок – наглядное пособие для игр с конструкторами серии «Чудо-крестики».</w:t>
      </w:r>
    </w:p>
    <w:p w:rsidR="00084209" w:rsidRDefault="00A70F21" w:rsidP="0008420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70F21">
        <w:rPr>
          <w:rFonts w:ascii="Times New Roman" w:hAnsi="Times New Roman" w:cs="Times New Roman"/>
          <w:b/>
          <w:sz w:val="36"/>
          <w:szCs w:val="36"/>
        </w:rPr>
        <w:t>Имеет неограниченные возможности для проявления творчества и развития ребёнка. Сегодня он складывает фигурки по схемам из альбома, а завтра – уже придумывает свои, развивая фантазию, глазомер, укрепляя начальные знания о математике и геометрии.</w:t>
      </w: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Конструктор развивает:</w:t>
      </w: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-  </w:t>
      </w:r>
      <w:r w:rsidRPr="00A70F21">
        <w:rPr>
          <w:rFonts w:ascii="Times New Roman" w:hAnsi="Times New Roman" w:cs="Times New Roman"/>
          <w:b/>
          <w:sz w:val="36"/>
          <w:szCs w:val="36"/>
        </w:rPr>
        <w:t>воображение, восп</w:t>
      </w:r>
      <w:r>
        <w:rPr>
          <w:rFonts w:ascii="Times New Roman" w:hAnsi="Times New Roman" w:cs="Times New Roman"/>
          <w:b/>
          <w:sz w:val="36"/>
          <w:szCs w:val="36"/>
        </w:rPr>
        <w:t xml:space="preserve">риятие цвета, формы и величины; </w:t>
      </w:r>
    </w:p>
    <w:p w:rsidR="00A70F21" w:rsidRP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-  </w:t>
      </w:r>
      <w:r w:rsidRPr="00A70F21">
        <w:rPr>
          <w:rFonts w:ascii="Times New Roman" w:hAnsi="Times New Roman" w:cs="Times New Roman"/>
          <w:b/>
          <w:sz w:val="36"/>
          <w:szCs w:val="36"/>
        </w:rPr>
        <w:t>интеллект, внимание, память, мышление, речь;</w:t>
      </w:r>
    </w:p>
    <w:p w:rsidR="00A70F21" w:rsidRP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  мелкую моторику рук.</w:t>
      </w: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Конструктор помогает </w:t>
      </w:r>
      <w:r w:rsidRPr="00A70F21">
        <w:rPr>
          <w:rFonts w:ascii="Times New Roman" w:hAnsi="Times New Roman" w:cs="Times New Roman"/>
          <w:b/>
          <w:sz w:val="36"/>
          <w:szCs w:val="36"/>
        </w:rPr>
        <w:t>освоить количественный счёт и пространственные отношения.</w:t>
      </w: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A70F2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15871" cy="2975610"/>
            <wp:effectExtent l="134303" t="113347" r="109537" b="147638"/>
            <wp:docPr id="26" name="Рисунок 26" descr="C:\Users\Admin\AppData\Local\Temp\Rar$DIa0.139\IMG_20210512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139\IMG_20210512_162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264" cy="2990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0F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</w:t>
      </w:r>
      <w:r w:rsidRPr="00A70F2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97400" cy="2845441"/>
            <wp:effectExtent l="113982" t="114618" r="126683" b="145732"/>
            <wp:docPr id="27" name="Рисунок 27" descr="C:\Users\Admin\AppData\Local\Temp\Rar$DIa0.189\IMG_20210514_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89\IMG_20210514_1621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993" cy="2863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F21" w:rsidRDefault="00A70F21" w:rsidP="00A70F21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A70F2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80093" cy="3058531"/>
            <wp:effectExtent l="113030" t="115570" r="105410" b="143510"/>
            <wp:docPr id="28" name="Рисунок 28" descr="C:\Users\Admin\AppData\Local\Temp\Rar$DIa0.746\IMG_20210511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746\IMG_20210511_16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093" cy="305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511B" w:rsidRPr="005851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</w:t>
      </w:r>
      <w:r w:rsidR="0058511B" w:rsidRP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60826" cy="2865755"/>
            <wp:effectExtent l="123507" t="105093" r="115888" b="153987"/>
            <wp:docPr id="29" name="Рисунок 29" descr="C:\Users\Admin\AppData\Local\Temp\Rar$DIa0.946\IMG_20210512_15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946\IMG_20210512_153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4605" cy="2874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511B" w:rsidRDefault="0058511B" w:rsidP="005851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Приходите заниматься!</w:t>
      </w:r>
    </w:p>
    <w:p w:rsidR="0058511B" w:rsidRDefault="0058511B" w:rsidP="005851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Будет интересно!</w:t>
      </w:r>
    </w:p>
    <w:p w:rsidR="0058511B" w:rsidRDefault="0058511B" w:rsidP="005851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8511B" w:rsidRDefault="0058511B" w:rsidP="0058511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4A215A6" wp14:editId="79254496">
            <wp:extent cx="4456253" cy="4201160"/>
            <wp:effectExtent l="0" t="0" r="1905" b="8890"/>
            <wp:docPr id="30" name="Рисунок 30" descr="C:\Users\Admin\AppData\Local\Temp\Rar$DIa0.721\CollageMaker_20210503_17284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721\CollageMaker_20210503_1728488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46" cy="42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8511B" w:rsidRDefault="0058511B" w:rsidP="0058511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48505" cy="4337221"/>
            <wp:effectExtent l="0" t="0" r="4445" b="6350"/>
            <wp:docPr id="31" name="Рисунок 31" descr="C:\Users\Admin\AppData\Local\Temp\Rar$DIa0.660\CollageMaker_20210503_17324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660\CollageMaker_20210503_173247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16" cy="43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B" w:rsidRDefault="0058511B" w:rsidP="0058511B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0550" cy="4400550"/>
            <wp:effectExtent l="0" t="0" r="0" b="0"/>
            <wp:docPr id="32" name="Рисунок 32" descr="C:\Users\Admin\AppData\Local\Temp\Rar$DIa0.062\CollageMaker_20210518_1112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062\CollageMaker_20210518_1112002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11B" w:rsidRDefault="0058511B" w:rsidP="0058511B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8511B" w:rsidRDefault="0058511B" w:rsidP="0058511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851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43120" cy="4672013"/>
            <wp:effectExtent l="0" t="0" r="5080" b="0"/>
            <wp:docPr id="33" name="Рисунок 33" descr="C:\Users\Admin\AppData\Local\Temp\Rar$DIa0.433\CollageMaker_20210518_1115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433\CollageMaker_20210518_1115016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85" cy="467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B" w:rsidRDefault="0058511B" w:rsidP="0058511B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262B2" w:rsidRDefault="00B262B2" w:rsidP="00B262B2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B262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70425" cy="4274820"/>
            <wp:effectExtent l="0" t="0" r="0" b="0"/>
            <wp:wrapTight wrapText="bothSides">
              <wp:wrapPolygon edited="0">
                <wp:start x="0" y="0"/>
                <wp:lineTo x="0" y="21465"/>
                <wp:lineTo x="21497" y="21465"/>
                <wp:lineTo x="21497" y="0"/>
                <wp:lineTo x="0" y="0"/>
              </wp:wrapPolygon>
            </wp:wrapTight>
            <wp:docPr id="35" name="Рисунок 35" descr="C:\Users\Admin\Downloads\CollageMaker_20210503_1408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CollageMaker_20210503_140813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B2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Михиал Б.</w:t>
      </w: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На кружке люблю считать цветными числами и составлять примеры с ними.</w:t>
      </w: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Еще очень много конструктов.</w:t>
      </w:r>
    </w:p>
    <w:p w:rsidR="001F4EF3" w:rsidRP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Мне нравится, когда кораблик тереят флажки и танграм.</w:t>
      </w:r>
    </w:p>
    <w:p w:rsidR="00B262B2" w:rsidRDefault="00B262B2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8242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466C2762" wp14:editId="3E2FBFAE">
            <wp:simplePos x="0" y="0"/>
            <wp:positionH relativeFrom="column">
              <wp:posOffset>-2262505</wp:posOffset>
            </wp:positionH>
            <wp:positionV relativeFrom="paragraph">
              <wp:posOffset>153035</wp:posOffset>
            </wp:positionV>
            <wp:extent cx="4518660" cy="3855720"/>
            <wp:effectExtent l="0" t="0" r="0" b="0"/>
            <wp:wrapTight wrapText="bothSides">
              <wp:wrapPolygon edited="0">
                <wp:start x="0" y="0"/>
                <wp:lineTo x="0" y="21451"/>
                <wp:lineTo x="21491" y="21451"/>
                <wp:lineTo x="21491" y="0"/>
                <wp:lineTo x="0" y="0"/>
              </wp:wrapPolygon>
            </wp:wrapTight>
            <wp:docPr id="34" name="Рисунок 34" descr="C:\Users\Admin\AppData\Local\Temp\Rar$DIa0.843\CollageMaker_20210503_1722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843\CollageMaker_20210503_1722148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F3" w:rsidRDefault="001F4EF3" w:rsidP="001F4EF3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Даниил К.</w:t>
      </w:r>
    </w:p>
    <w:p w:rsidR="001F4EF3" w:rsidRPr="001F4EF3" w:rsidRDefault="001F4EF3" w:rsidP="001F4EF3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На кружке интересно решать задачи –головолмки, считать цветные  числа.                        А еще упражнения рукакми с мячом.</w:t>
      </w: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F4EF3" w:rsidRDefault="001F4EF3" w:rsidP="001F4EF3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</w:p>
    <w:p w:rsidR="001F4EF3" w:rsidRDefault="001F4EF3" w:rsidP="00B262B2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8511B" w:rsidRDefault="0058511B" w:rsidP="00B262B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169CB" w:rsidRDefault="006169CB" w:rsidP="00B262B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169CB" w:rsidRDefault="006169CB" w:rsidP="006169C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Спасибо за внимание! Ждем новых встреч!</w:t>
      </w:r>
    </w:p>
    <w:sectPr w:rsidR="006169CB" w:rsidSect="003E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13DA"/>
    <w:multiLevelType w:val="hybridMultilevel"/>
    <w:tmpl w:val="A852E8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2C7"/>
    <w:multiLevelType w:val="hybridMultilevel"/>
    <w:tmpl w:val="4C9E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3009F"/>
    <w:multiLevelType w:val="hybridMultilevel"/>
    <w:tmpl w:val="0FEE5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868D5"/>
    <w:multiLevelType w:val="hybridMultilevel"/>
    <w:tmpl w:val="3E06D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A3514"/>
    <w:multiLevelType w:val="hybridMultilevel"/>
    <w:tmpl w:val="75A47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3D10F7"/>
    <w:multiLevelType w:val="hybridMultilevel"/>
    <w:tmpl w:val="074EBD1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AD"/>
    <w:rsid w:val="00084209"/>
    <w:rsid w:val="000D3243"/>
    <w:rsid w:val="00134D40"/>
    <w:rsid w:val="0016021E"/>
    <w:rsid w:val="001B63D9"/>
    <w:rsid w:val="001F4EF3"/>
    <w:rsid w:val="00204F76"/>
    <w:rsid w:val="002213A5"/>
    <w:rsid w:val="00235F29"/>
    <w:rsid w:val="00236A9D"/>
    <w:rsid w:val="00245FC0"/>
    <w:rsid w:val="00360614"/>
    <w:rsid w:val="003B768E"/>
    <w:rsid w:val="003C15D5"/>
    <w:rsid w:val="003E301F"/>
    <w:rsid w:val="0041778F"/>
    <w:rsid w:val="00513E40"/>
    <w:rsid w:val="005707BB"/>
    <w:rsid w:val="0058511B"/>
    <w:rsid w:val="005B6447"/>
    <w:rsid w:val="005B7878"/>
    <w:rsid w:val="005E541E"/>
    <w:rsid w:val="006169CB"/>
    <w:rsid w:val="00682410"/>
    <w:rsid w:val="006A3CA1"/>
    <w:rsid w:val="006E7C57"/>
    <w:rsid w:val="00837D7A"/>
    <w:rsid w:val="008616EA"/>
    <w:rsid w:val="008E1AC9"/>
    <w:rsid w:val="009444D4"/>
    <w:rsid w:val="00976AC6"/>
    <w:rsid w:val="00982427"/>
    <w:rsid w:val="00A70F21"/>
    <w:rsid w:val="00A72E47"/>
    <w:rsid w:val="00B262B2"/>
    <w:rsid w:val="00B27349"/>
    <w:rsid w:val="00B80AB2"/>
    <w:rsid w:val="00BB2AB7"/>
    <w:rsid w:val="00BB675D"/>
    <w:rsid w:val="00BC6C0E"/>
    <w:rsid w:val="00C14A6D"/>
    <w:rsid w:val="00CB7DFE"/>
    <w:rsid w:val="00D3328C"/>
    <w:rsid w:val="00D365A5"/>
    <w:rsid w:val="00D65B68"/>
    <w:rsid w:val="00D73BAD"/>
    <w:rsid w:val="00DA3981"/>
    <w:rsid w:val="00E15DFA"/>
    <w:rsid w:val="00E6523E"/>
    <w:rsid w:val="00EE4290"/>
    <w:rsid w:val="00EE7B7B"/>
    <w:rsid w:val="00E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61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41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F3D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61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E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B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5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541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F3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коррекционно развивающей работы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 2020-2021 учебный год.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ниузкий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6B-4BA6-A7A3-1AD36F34C7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 среднего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0.44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6B-4BA6-A7A3-1AD36F34C7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0.23</c:v>
                </c:pt>
                <c:pt idx="1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6B-4BA6-A7A3-1AD36F34C74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вышего среднего уровень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1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6B-4BA6-A7A3-1AD36F34C74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Лист1!$F$2:$F$5</c:f>
              <c:numCache>
                <c:formatCode>0%</c:formatCode>
                <c:ptCount val="4"/>
                <c:pt idx="1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6B-4BA6-A7A3-1AD36F34C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095616"/>
        <c:axId val="136097152"/>
      </c:barChart>
      <c:catAx>
        <c:axId val="13609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097152"/>
        <c:crosses val="autoZero"/>
        <c:auto val="1"/>
        <c:lblAlgn val="ctr"/>
        <c:lblOffset val="100"/>
        <c:noMultiLvlLbl val="0"/>
      </c:catAx>
      <c:valAx>
        <c:axId val="13609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095616"/>
        <c:crosses val="autoZero"/>
        <c:crossBetween val="between"/>
      </c:valAx>
      <c:spPr>
        <a:solidFill>
          <a:schemeClr val="lt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Старший воспитатель</cp:lastModifiedBy>
  <cp:revision>28</cp:revision>
  <dcterms:created xsi:type="dcterms:W3CDTF">2018-06-11T19:02:00Z</dcterms:created>
  <dcterms:modified xsi:type="dcterms:W3CDTF">2021-06-17T08:41:00Z</dcterms:modified>
</cp:coreProperties>
</file>