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F4" w:rsidRDefault="001C7EF4" w:rsidP="001C7EF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 проведении</w:t>
      </w:r>
    </w:p>
    <w:p w:rsidR="001C7EF4" w:rsidRDefault="001C7EF4" w:rsidP="001C7EF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семинара - практикума  на базе МДОУ детский сад № 221</w:t>
      </w:r>
    </w:p>
    <w:p w:rsidR="001C7EF4" w:rsidRDefault="001C7EF4" w:rsidP="001C7EF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20  ноя</w:t>
      </w:r>
      <w:r>
        <w:rPr>
          <w:rFonts w:ascii="Times New Roman" w:hAnsi="Times New Roman" w:cs="Times New Roman"/>
          <w:b/>
          <w:sz w:val="28"/>
        </w:rPr>
        <w:t>бря 2013 года</w:t>
      </w:r>
    </w:p>
    <w:p w:rsidR="001C7EF4" w:rsidRDefault="001C7EF4" w:rsidP="001C7EF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C7EF4" w:rsidRDefault="001C7EF4" w:rsidP="001C7EF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семинаре присутствовало  31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педагогов,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из них:</w:t>
      </w:r>
    </w:p>
    <w:p w:rsidR="001C7EF4" w:rsidRDefault="001C7EF4" w:rsidP="001C7EF4">
      <w:pPr>
        <w:pStyle w:val="a3"/>
        <w:ind w:left="99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слушателей курсов на базе МДОУ № 221 - 26</w:t>
      </w:r>
    </w:p>
    <w:p w:rsidR="001C7EF4" w:rsidRDefault="001C7EF4" w:rsidP="001C7EF4">
      <w:pPr>
        <w:pStyle w:val="a3"/>
        <w:ind w:left="99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представителей Ресурсного центра -  </w:t>
      </w:r>
      <w:r>
        <w:rPr>
          <w:rFonts w:ascii="Times New Roman" w:hAnsi="Times New Roman" w:cs="Times New Roman"/>
          <w:sz w:val="28"/>
        </w:rPr>
        <w:t>2</w:t>
      </w:r>
    </w:p>
    <w:p w:rsidR="001C7EF4" w:rsidRDefault="001C7EF4" w:rsidP="001C7EF4">
      <w:pPr>
        <w:pStyle w:val="a3"/>
        <w:ind w:left="99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представителей базовых площадок -  3.</w:t>
      </w:r>
    </w:p>
    <w:p w:rsidR="001C7EF4" w:rsidRDefault="001C7EF4" w:rsidP="001C7EF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C7EF4" w:rsidRDefault="001C7EF4" w:rsidP="001C7EF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C7EF4" w:rsidRDefault="001C7EF4" w:rsidP="001C7EF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C7EF4" w:rsidRPr="00675B09" w:rsidRDefault="001C7EF4" w:rsidP="001C7EF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семинара - практикума   старшие  воспитатели Доманская  Ирина Александровна и  Шестакова Ольга Львовна выступили с теоретической частью семинара, сопровождаемой компьютерной презентацией.</w:t>
      </w:r>
    </w:p>
    <w:p w:rsidR="001C7EF4" w:rsidRDefault="001C7EF4" w:rsidP="001C7E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слушателей и гостей был организован просмотр  образовательной ситуации по </w:t>
      </w:r>
      <w:r>
        <w:rPr>
          <w:rFonts w:ascii="Times New Roman" w:hAnsi="Times New Roman" w:cs="Times New Roman"/>
          <w:sz w:val="28"/>
          <w:szCs w:val="28"/>
        </w:rPr>
        <w:t xml:space="preserve">обучению детей грамоте в подготовительной </w:t>
      </w:r>
      <w:r>
        <w:rPr>
          <w:rFonts w:ascii="Times New Roman" w:hAnsi="Times New Roman" w:cs="Times New Roman"/>
          <w:sz w:val="28"/>
          <w:szCs w:val="28"/>
        </w:rPr>
        <w:t xml:space="preserve"> группе «</w:t>
      </w:r>
      <w:r>
        <w:rPr>
          <w:rFonts w:ascii="Times New Roman" w:hAnsi="Times New Roman" w:cs="Times New Roman"/>
          <w:sz w:val="28"/>
          <w:szCs w:val="28"/>
        </w:rPr>
        <w:t>Буква Ы</w:t>
      </w:r>
      <w:r>
        <w:rPr>
          <w:rFonts w:ascii="Times New Roman" w:hAnsi="Times New Roman" w:cs="Times New Roman"/>
          <w:sz w:val="28"/>
          <w:szCs w:val="28"/>
        </w:rPr>
        <w:t>».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разовательную ситуацию проводила  учитель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логопед Ленцова Марина Викторовна, первой 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>, при участии  6</w:t>
      </w:r>
      <w:r>
        <w:rPr>
          <w:rFonts w:ascii="Times New Roman" w:hAnsi="Times New Roman" w:cs="Times New Roman"/>
          <w:sz w:val="28"/>
          <w:szCs w:val="28"/>
        </w:rPr>
        <w:t xml:space="preserve">  детей 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</w:t>
      </w:r>
      <w:r>
        <w:rPr>
          <w:rFonts w:ascii="Times New Roman" w:hAnsi="Times New Roman" w:cs="Times New Roman"/>
          <w:sz w:val="28"/>
          <w:szCs w:val="28"/>
        </w:rPr>
        <w:t xml:space="preserve"> группы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 Образовательная ситуация построена с учетом принципов и требований к структуре  образовательной ситуации «Открытие нового знания» в технологии деятельностного метода обучения Л.Г. Петерсон.</w:t>
      </w:r>
    </w:p>
    <w:p w:rsidR="001C7EF4" w:rsidRDefault="001C7EF4" w:rsidP="001C7EF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Слушатели активно участвовали в работе семинаре – практикума.</w:t>
      </w:r>
    </w:p>
    <w:p w:rsidR="001C7EF4" w:rsidRDefault="001C7EF4" w:rsidP="001C7EF4">
      <w:pPr>
        <w:jc w:val="both"/>
      </w:pPr>
    </w:p>
    <w:p w:rsidR="00B27747" w:rsidRDefault="00B27747"/>
    <w:sectPr w:rsidR="00B2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9C"/>
    <w:rsid w:val="001C7EF4"/>
    <w:rsid w:val="00B27747"/>
    <w:rsid w:val="00DB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EF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EF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2013-11-21T06:08:00Z</dcterms:created>
  <dcterms:modified xsi:type="dcterms:W3CDTF">2013-11-21T06:14:00Z</dcterms:modified>
</cp:coreProperties>
</file>