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E29" w:rsidRPr="009272C0" w:rsidRDefault="00850E29" w:rsidP="00850E29">
      <w:pPr>
        <w:jc w:val="center"/>
        <w:rPr>
          <w:b/>
        </w:rPr>
      </w:pPr>
      <w:r w:rsidRPr="009272C0">
        <w:rPr>
          <w:b/>
        </w:rPr>
        <w:t>2 младшая</w:t>
      </w:r>
    </w:p>
    <w:p w:rsidR="00850E29" w:rsidRPr="009272C0" w:rsidRDefault="00850E29" w:rsidP="00850E29">
      <w:pPr>
        <w:jc w:val="center"/>
        <w:rPr>
          <w:b/>
        </w:rPr>
      </w:pPr>
      <w:r>
        <w:rPr>
          <w:b/>
        </w:rPr>
        <w:t>С 18.05 по 22</w:t>
      </w:r>
      <w:r>
        <w:rPr>
          <w:b/>
        </w:rPr>
        <w:t>.05</w:t>
      </w:r>
    </w:p>
    <w:p w:rsidR="00850E29" w:rsidRDefault="00850E29" w:rsidP="00850E29">
      <w:pPr>
        <w:jc w:val="center"/>
        <w:rPr>
          <w:b/>
        </w:rPr>
      </w:pPr>
      <w:r w:rsidRPr="009272C0">
        <w:rPr>
          <w:b/>
        </w:rPr>
        <w:t>1 занятие</w:t>
      </w:r>
    </w:p>
    <w:p w:rsidR="00850E29" w:rsidRDefault="00850E29" w:rsidP="00850E29">
      <w:pPr>
        <w:rPr>
          <w:b/>
        </w:rPr>
      </w:pPr>
      <w:r>
        <w:rPr>
          <w:b/>
        </w:rPr>
        <w:t>Пальчиковая гимнастика «Две тетери»</w:t>
      </w:r>
    </w:p>
    <w:p w:rsidR="00850E29" w:rsidRDefault="00850E29" w:rsidP="00850E29">
      <w:r>
        <w:t xml:space="preserve">«Как на нашем на лугу   - пальцы широко расставлены, легкие движения (Вверх – вниз) кистями рук, ладонями  </w:t>
      </w:r>
    </w:p>
    <w:p w:rsidR="00850E29" w:rsidRDefault="00850E29" w:rsidP="00850E29">
      <w:r>
        <w:t xml:space="preserve">                                                вниз                                                        </w:t>
      </w:r>
    </w:p>
    <w:p w:rsidR="00850E29" w:rsidRDefault="00850E29" w:rsidP="00850E29">
      <w:r>
        <w:t>Стоит чашка творогу.       - соединить перед собой руки, сделав круг.</w:t>
      </w:r>
    </w:p>
    <w:p w:rsidR="00850E29" w:rsidRDefault="00850E29" w:rsidP="00850E29">
      <w:r>
        <w:t>Прилетели две тетери     - помахать кистями рук, как крыльями</w:t>
      </w:r>
    </w:p>
    <w:p w:rsidR="00850E29" w:rsidRDefault="00850E29" w:rsidP="00850E29">
      <w:r>
        <w:t>Поклевали                           - соединить большой и указательный пальцы на обеих руках (клюв)</w:t>
      </w:r>
    </w:p>
    <w:p w:rsidR="00850E29" w:rsidRDefault="00850E29" w:rsidP="00850E29">
      <w:r>
        <w:t>Улетели                                - помахать руками.</w:t>
      </w:r>
    </w:p>
    <w:p w:rsidR="00850E29" w:rsidRDefault="00850E29" w:rsidP="00850E29">
      <w:pPr>
        <w:rPr>
          <w:b/>
        </w:rPr>
      </w:pPr>
    </w:p>
    <w:p w:rsidR="00850E29" w:rsidRDefault="00850E29" w:rsidP="00850E29">
      <w:pPr>
        <w:rPr>
          <w:b/>
        </w:rPr>
      </w:pPr>
      <w:r>
        <w:rPr>
          <w:b/>
        </w:rPr>
        <w:t>Слушание музыки «Мишка» №47</w:t>
      </w:r>
    </w:p>
    <w:p w:rsidR="006B1368" w:rsidRDefault="00850E29">
      <w:r>
        <w:t>Напомнить о характере музыки. Предложить ребенку стать медвежонком и подвигаться под музыку. Взрослый выполняет движения вместе с ребенком. Отметить, что медвежонок неуклюжий, но веселый.</w:t>
      </w:r>
    </w:p>
    <w:p w:rsidR="00850E29" w:rsidRDefault="00850E29" w:rsidP="00850E29">
      <w:pPr>
        <w:rPr>
          <w:b/>
        </w:rPr>
      </w:pPr>
    </w:p>
    <w:p w:rsidR="00850E29" w:rsidRDefault="00850E29" w:rsidP="00850E29">
      <w:pPr>
        <w:rPr>
          <w:b/>
        </w:rPr>
      </w:pPr>
      <w:r>
        <w:rPr>
          <w:b/>
        </w:rPr>
        <w:t>Пение: «Машина»</w:t>
      </w:r>
    </w:p>
    <w:p w:rsidR="00850E29" w:rsidRDefault="00850E29" w:rsidP="00850E29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FB16E3E" wp14:editId="24DEEB89">
            <wp:simplePos x="0" y="0"/>
            <wp:positionH relativeFrom="column">
              <wp:posOffset>2914650</wp:posOffset>
            </wp:positionH>
            <wp:positionV relativeFrom="paragraph">
              <wp:posOffset>6985</wp:posOffset>
            </wp:positionV>
            <wp:extent cx="2200275" cy="255551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11460-63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555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В машине, машине шофер сидит</w:t>
      </w:r>
    </w:p>
    <w:p w:rsidR="00850E29" w:rsidRDefault="00850E29" w:rsidP="00850E29">
      <w:r>
        <w:t>Машина, машина идет гудит</w:t>
      </w:r>
    </w:p>
    <w:p w:rsidR="00850E29" w:rsidRDefault="00850E29" w:rsidP="00850E29">
      <w:r>
        <w:t>Би-би-би, би-би-би.</w:t>
      </w:r>
    </w:p>
    <w:p w:rsidR="00850E29" w:rsidRDefault="00850E29" w:rsidP="00850E29"/>
    <w:p w:rsidR="00850E29" w:rsidRDefault="00850E29" w:rsidP="00850E29">
      <w:r>
        <w:t>В машине, машине детей полно</w:t>
      </w:r>
    </w:p>
    <w:p w:rsidR="00850E29" w:rsidRDefault="00850E29" w:rsidP="00850E29">
      <w:r>
        <w:t>Поехали дети, глядят в окно</w:t>
      </w:r>
    </w:p>
    <w:p w:rsidR="00850E29" w:rsidRDefault="00850E29" w:rsidP="00850E29">
      <w:r>
        <w:t>Би-би-би, би-би-би.</w:t>
      </w:r>
    </w:p>
    <w:p w:rsidR="00850E29" w:rsidRDefault="00850E29" w:rsidP="00850E29"/>
    <w:p w:rsidR="00850E29" w:rsidRDefault="00850E29" w:rsidP="00850E29">
      <w:r>
        <w:t>Вот поле, вот речка, вот лес густой</w:t>
      </w:r>
    </w:p>
    <w:p w:rsidR="00850E29" w:rsidRDefault="00850E29" w:rsidP="00850E29">
      <w:r>
        <w:t>приехали дети, машина стой</w:t>
      </w:r>
    </w:p>
    <w:p w:rsidR="00850E29" w:rsidRDefault="00850E29"/>
    <w:p w:rsidR="00850E29" w:rsidRDefault="00850E29">
      <w:r>
        <w:t>Предложить ребенку узнать песню по вступлению. Петь весело, эмоционально.</w:t>
      </w:r>
    </w:p>
    <w:p w:rsidR="00850E29" w:rsidRDefault="00850E29">
      <w:pPr>
        <w:rPr>
          <w:b/>
        </w:rPr>
      </w:pPr>
    </w:p>
    <w:p w:rsidR="00850E29" w:rsidRDefault="00850E29">
      <w:pPr>
        <w:rPr>
          <w:b/>
        </w:rPr>
      </w:pPr>
      <w:r>
        <w:rPr>
          <w:b/>
        </w:rPr>
        <w:t xml:space="preserve">Упражнения: </w:t>
      </w:r>
    </w:p>
    <w:p w:rsidR="00850E29" w:rsidRDefault="00850E29" w:rsidP="00850E2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«топающий шаг»</w:t>
      </w:r>
    </w:p>
    <w:p w:rsidR="00850E29" w:rsidRDefault="00850E29" w:rsidP="00850E29">
      <w:pPr>
        <w:pStyle w:val="a3"/>
      </w:pPr>
      <w:r>
        <w:t>В руках ребенок держит воображаемый руль. Спина прямая. Ноги слегка согнуты в коленях,</w:t>
      </w:r>
      <w:r w:rsidR="007F24D6">
        <w:t xml:space="preserve"> ребенок </w:t>
      </w:r>
      <w:r>
        <w:t>двигается топающим шагом.</w:t>
      </w:r>
    </w:p>
    <w:p w:rsidR="007F24D6" w:rsidRPr="007F24D6" w:rsidRDefault="007F24D6" w:rsidP="007F24D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«пружинка» №31 </w:t>
      </w:r>
      <w:r>
        <w:t xml:space="preserve">выполнять приседания, спина прямая, движения ритмичные, корпус слегка разворачивается в право, лево. </w:t>
      </w:r>
    </w:p>
    <w:p w:rsidR="007F24D6" w:rsidRDefault="007F24D6" w:rsidP="007F24D6">
      <w:pPr>
        <w:pStyle w:val="a3"/>
        <w:rPr>
          <w:b/>
        </w:rPr>
      </w:pPr>
    </w:p>
    <w:p w:rsidR="007F24D6" w:rsidRDefault="007F24D6" w:rsidP="007F24D6">
      <w:pPr>
        <w:pStyle w:val="a3"/>
        <w:rPr>
          <w:b/>
        </w:rPr>
      </w:pPr>
    </w:p>
    <w:p w:rsidR="007F24D6" w:rsidRDefault="007F24D6" w:rsidP="007F24D6">
      <w:pPr>
        <w:pStyle w:val="a3"/>
        <w:jc w:val="center"/>
        <w:rPr>
          <w:b/>
        </w:rPr>
      </w:pPr>
      <w:r>
        <w:rPr>
          <w:b/>
        </w:rPr>
        <w:lastRenderedPageBreak/>
        <w:t>Занятие 2</w:t>
      </w:r>
    </w:p>
    <w:p w:rsidR="007F24D6" w:rsidRPr="009272C0" w:rsidRDefault="007F24D6" w:rsidP="007F24D6">
      <w:pPr>
        <w:rPr>
          <w:b/>
        </w:rPr>
      </w:pPr>
      <w:r w:rsidRPr="009272C0">
        <w:rPr>
          <w:b/>
        </w:rPr>
        <w:t>Пальчиковая гимнастика: «Коза»</w:t>
      </w:r>
    </w:p>
    <w:p w:rsidR="007F24D6" w:rsidRDefault="007F24D6" w:rsidP="007F24D6">
      <w:r>
        <w:t xml:space="preserve">Идет коза рогатая – средний и безымянный пальцы обеих рук согнуты, большие их придерживают. </w:t>
      </w:r>
    </w:p>
    <w:p w:rsidR="007F24D6" w:rsidRDefault="007F24D6" w:rsidP="007F24D6">
      <w:r>
        <w:t xml:space="preserve">Идет коза </w:t>
      </w:r>
      <w:proofErr w:type="spellStart"/>
      <w:r>
        <w:t>бодатая</w:t>
      </w:r>
      <w:proofErr w:type="spellEnd"/>
      <w:r>
        <w:t xml:space="preserve"> - Указательный и мизинцы выставлены вперед. Покачивать кистями рук.</w:t>
      </w:r>
    </w:p>
    <w:p w:rsidR="007F24D6" w:rsidRDefault="007F24D6" w:rsidP="007F24D6">
      <w:r>
        <w:t xml:space="preserve">                                        (если у ребенка не получается, можно выполнять одной рукой)</w:t>
      </w:r>
    </w:p>
    <w:p w:rsidR="007F24D6" w:rsidRDefault="007F24D6" w:rsidP="007F24D6">
      <w:r>
        <w:t>Ножками топ-топ – пальцы сжаты в кулаки. Постучать кулачком по кулачку</w:t>
      </w:r>
    </w:p>
    <w:p w:rsidR="007F24D6" w:rsidRDefault="007F24D6" w:rsidP="007F24D6">
      <w:r>
        <w:t xml:space="preserve">Глазками хлоп-хлоп – Большой палец внизу, остальные прижаты друг к другу. Резкими движениями </w:t>
      </w:r>
    </w:p>
    <w:p w:rsidR="007F24D6" w:rsidRDefault="007F24D6" w:rsidP="007F24D6">
      <w:r>
        <w:t xml:space="preserve">                                           Соединить большой палец с остальными.</w:t>
      </w:r>
    </w:p>
    <w:p w:rsidR="007F24D6" w:rsidRDefault="007F24D6" w:rsidP="007F24D6">
      <w:r>
        <w:t>Кто кашу не ест – погрозить указательным пальцем правой руки</w:t>
      </w:r>
    </w:p>
    <w:p w:rsidR="007F24D6" w:rsidRDefault="00C72A05" w:rsidP="007F24D6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9D8B8AE" wp14:editId="5A319EAF">
            <wp:simplePos x="0" y="0"/>
            <wp:positionH relativeFrom="column">
              <wp:posOffset>4285615</wp:posOffset>
            </wp:positionH>
            <wp:positionV relativeFrom="paragraph">
              <wp:posOffset>277495</wp:posOffset>
            </wp:positionV>
            <wp:extent cx="2486025" cy="2938145"/>
            <wp:effectExtent l="0" t="0" r="9525" b="0"/>
            <wp:wrapNone/>
            <wp:docPr id="1" name="Рисунок 1" descr="https://fsd.kopilkaurokov.ru/up/html/2018/05/12/k_5af6bd0cf0a98/469273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8/05/12/k_5af6bd0cf0a98/469273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9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4D6">
        <w:t>Кто молоко не пьет – погрозить указательным пальцем левой руки</w:t>
      </w:r>
    </w:p>
    <w:p w:rsidR="007F24D6" w:rsidRDefault="007F24D6" w:rsidP="007F24D6">
      <w:r>
        <w:t>Того забодаю, забодаю, забодаю! -  выполнить первое движение «Коза»</w:t>
      </w:r>
    </w:p>
    <w:p w:rsidR="007F24D6" w:rsidRDefault="007F24D6" w:rsidP="007F24D6">
      <w:pPr>
        <w:rPr>
          <w:b/>
        </w:rPr>
      </w:pPr>
    </w:p>
    <w:p w:rsidR="007F24D6" w:rsidRDefault="007F24D6" w:rsidP="007F24D6">
      <w:pPr>
        <w:rPr>
          <w:b/>
        </w:rPr>
      </w:pPr>
      <w:r>
        <w:rPr>
          <w:b/>
        </w:rPr>
        <w:t>Слушание музыки «Курочка» №110</w:t>
      </w:r>
    </w:p>
    <w:p w:rsidR="00C72A05" w:rsidRDefault="007F24D6" w:rsidP="007F24D6">
      <w:r>
        <w:t xml:space="preserve">Развивать эмоциональную отзывчивость на музыку. </w:t>
      </w:r>
    </w:p>
    <w:p w:rsidR="007F24D6" w:rsidRDefault="007F24D6" w:rsidP="007F24D6">
      <w:r>
        <w:t>Обогащать ребенка музыкальными впечатлениями.</w:t>
      </w:r>
    </w:p>
    <w:p w:rsidR="007F24D6" w:rsidRPr="007F24D6" w:rsidRDefault="007F24D6" w:rsidP="007F24D6">
      <w:r>
        <w:t>Прочитать стихотворение, показать картинку.</w:t>
      </w:r>
      <w:r w:rsidR="00C72A05">
        <w:t xml:space="preserve"> </w:t>
      </w:r>
    </w:p>
    <w:p w:rsidR="007F24D6" w:rsidRDefault="007F24D6" w:rsidP="007F24D6">
      <w:pPr>
        <w:rPr>
          <w:i/>
        </w:rPr>
      </w:pPr>
      <w:r>
        <w:rPr>
          <w:i/>
        </w:rPr>
        <w:t>Вышла с детками курочка-мать</w:t>
      </w:r>
    </w:p>
    <w:p w:rsidR="007F24D6" w:rsidRDefault="007F24D6" w:rsidP="007F24D6">
      <w:pPr>
        <w:rPr>
          <w:i/>
        </w:rPr>
      </w:pPr>
      <w:r>
        <w:rPr>
          <w:i/>
        </w:rPr>
        <w:t>Из ворот погулять, поклевать.</w:t>
      </w:r>
    </w:p>
    <w:p w:rsidR="007F24D6" w:rsidRDefault="007F24D6" w:rsidP="007F24D6">
      <w:pPr>
        <w:rPr>
          <w:i/>
        </w:rPr>
      </w:pPr>
      <w:r>
        <w:rPr>
          <w:i/>
        </w:rPr>
        <w:t>Разгребает землю проворно,</w:t>
      </w:r>
    </w:p>
    <w:p w:rsidR="007F24D6" w:rsidRDefault="007F24D6" w:rsidP="007F24D6">
      <w:pPr>
        <w:rPr>
          <w:i/>
        </w:rPr>
      </w:pPr>
      <w:r>
        <w:rPr>
          <w:i/>
        </w:rPr>
        <w:t xml:space="preserve">Ищет </w:t>
      </w:r>
      <w:proofErr w:type="spellStart"/>
      <w:r>
        <w:rPr>
          <w:i/>
        </w:rPr>
        <w:t>лапкою</w:t>
      </w:r>
      <w:proofErr w:type="spellEnd"/>
      <w:r>
        <w:rPr>
          <w:i/>
        </w:rPr>
        <w:t xml:space="preserve"> крошки и зерна.</w:t>
      </w:r>
    </w:p>
    <w:p w:rsidR="00C72A05" w:rsidRDefault="00C72A05" w:rsidP="007F24D6">
      <w:pPr>
        <w:rPr>
          <w:i/>
        </w:rPr>
      </w:pPr>
    </w:p>
    <w:p w:rsidR="00C72A05" w:rsidRDefault="00C72A05" w:rsidP="00C72A05">
      <w:pPr>
        <w:rPr>
          <w:b/>
        </w:rPr>
      </w:pPr>
      <w:r>
        <w:rPr>
          <w:b/>
        </w:rPr>
        <w:t>Пение: «Машина»</w:t>
      </w:r>
    </w:p>
    <w:p w:rsidR="00C72A05" w:rsidRDefault="00C72A05" w:rsidP="00C72A05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74EE8AC" wp14:editId="2941126F">
            <wp:simplePos x="0" y="0"/>
            <wp:positionH relativeFrom="column">
              <wp:posOffset>2914650</wp:posOffset>
            </wp:positionH>
            <wp:positionV relativeFrom="paragraph">
              <wp:posOffset>6985</wp:posOffset>
            </wp:positionV>
            <wp:extent cx="2200275" cy="255551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11460-63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555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В машине, машине шофер сидит</w:t>
      </w:r>
    </w:p>
    <w:p w:rsidR="00C72A05" w:rsidRDefault="00C72A05" w:rsidP="00C72A05">
      <w:r>
        <w:t>Машина, машина идет гудит</w:t>
      </w:r>
    </w:p>
    <w:p w:rsidR="00C72A05" w:rsidRDefault="00C72A05" w:rsidP="00C72A05">
      <w:r>
        <w:t>Би-би-би, би-би-би.</w:t>
      </w:r>
    </w:p>
    <w:p w:rsidR="00C72A05" w:rsidRDefault="00C72A05" w:rsidP="00C72A05"/>
    <w:p w:rsidR="00C72A05" w:rsidRDefault="00C72A05" w:rsidP="00C72A05">
      <w:r>
        <w:t>В машине, машине детей полно</w:t>
      </w:r>
    </w:p>
    <w:p w:rsidR="00C72A05" w:rsidRDefault="00C72A05" w:rsidP="00C72A05">
      <w:r>
        <w:t>Поехали дети, глядят в окно</w:t>
      </w:r>
    </w:p>
    <w:p w:rsidR="00C72A05" w:rsidRDefault="00C72A05" w:rsidP="00C72A05">
      <w:r>
        <w:t>Би-би-би, би-би-би.</w:t>
      </w:r>
    </w:p>
    <w:p w:rsidR="00C72A05" w:rsidRDefault="00C72A05" w:rsidP="00C72A05"/>
    <w:p w:rsidR="00C72A05" w:rsidRDefault="00C72A05" w:rsidP="00C72A05">
      <w:r>
        <w:t>Вот поле, вот речка, вот лес густой</w:t>
      </w:r>
    </w:p>
    <w:p w:rsidR="00C72A05" w:rsidRDefault="00C72A05" w:rsidP="00C72A05">
      <w:r>
        <w:t>приехали дети, машина стой</w:t>
      </w:r>
    </w:p>
    <w:p w:rsidR="00C72A05" w:rsidRDefault="00C72A05" w:rsidP="00C72A05"/>
    <w:p w:rsidR="00C72A05" w:rsidRDefault="00C72A05" w:rsidP="00C72A05">
      <w:r>
        <w:t>Петь весело, эмоционально.</w:t>
      </w:r>
    </w:p>
    <w:p w:rsidR="00C72A05" w:rsidRDefault="00C72A05" w:rsidP="007F24D6">
      <w:pPr>
        <w:rPr>
          <w:b/>
        </w:rPr>
      </w:pPr>
      <w:r>
        <w:rPr>
          <w:b/>
        </w:rPr>
        <w:lastRenderedPageBreak/>
        <w:t>Упражнения:</w:t>
      </w:r>
    </w:p>
    <w:p w:rsidR="00C72A05" w:rsidRPr="00C72A05" w:rsidRDefault="00C72A05" w:rsidP="00C72A05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«Побегали-потопали» №109 </w:t>
      </w:r>
      <w:r>
        <w:t>учить изменять движения со сменой характера музыки.</w:t>
      </w:r>
    </w:p>
    <w:p w:rsidR="00C72A05" w:rsidRDefault="00C72A05" w:rsidP="00C72A05">
      <w:pPr>
        <w:pStyle w:val="a3"/>
      </w:pPr>
      <w:r>
        <w:t xml:space="preserve">на 1ю часть ребенок бегает, на 2ю поочередно топает ножками. </w:t>
      </w:r>
    </w:p>
    <w:p w:rsidR="00C72A05" w:rsidRPr="00C72A05" w:rsidRDefault="00C72A05" w:rsidP="00C72A05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«Выставление ноги вперед на пятку» №60 </w:t>
      </w:r>
      <w:r>
        <w:t>обратить внимание на то, чтобы ребенок не опускал голову, движения выполнял ритмично.</w:t>
      </w:r>
    </w:p>
    <w:p w:rsidR="00C72A05" w:rsidRPr="00C72A05" w:rsidRDefault="00C72A05" w:rsidP="00C72A05">
      <w:pPr>
        <w:pStyle w:val="a3"/>
        <w:rPr>
          <w:b/>
        </w:rPr>
      </w:pPr>
      <w:bookmarkStart w:id="0" w:name="_GoBack"/>
      <w:bookmarkEnd w:id="0"/>
    </w:p>
    <w:sectPr w:rsidR="00C72A05" w:rsidRPr="00C72A05" w:rsidSect="00850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41F0"/>
    <w:multiLevelType w:val="hybridMultilevel"/>
    <w:tmpl w:val="3BA0B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BF5"/>
    <w:multiLevelType w:val="hybridMultilevel"/>
    <w:tmpl w:val="C8922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C9"/>
    <w:rsid w:val="006B1368"/>
    <w:rsid w:val="007F24D6"/>
    <w:rsid w:val="00850E29"/>
    <w:rsid w:val="00873EC9"/>
    <w:rsid w:val="00C7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59C4"/>
  <w15:chartTrackingRefBased/>
  <w15:docId w15:val="{E6A25F0A-7DC7-4B75-9536-686EFA8A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MinerRig76</dc:creator>
  <cp:keywords/>
  <dc:description/>
  <cp:lastModifiedBy>MinerRig76</cp:lastModifiedBy>
  <cp:revision>2</cp:revision>
  <dcterms:created xsi:type="dcterms:W3CDTF">2020-05-15T08:49:00Z</dcterms:created>
  <dcterms:modified xsi:type="dcterms:W3CDTF">2020-05-15T09:16:00Z</dcterms:modified>
</cp:coreProperties>
</file>