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13" w:rsidRDefault="00297B13" w:rsidP="00297B13">
      <w:pPr>
        <w:jc w:val="center"/>
        <w:rPr>
          <w:b/>
        </w:rPr>
      </w:pPr>
      <w:r w:rsidRPr="004E30A8">
        <w:rPr>
          <w:b/>
        </w:rPr>
        <w:t>Ясли</w:t>
      </w:r>
    </w:p>
    <w:p w:rsidR="00297B13" w:rsidRPr="004E30A8" w:rsidRDefault="00297B13" w:rsidP="00297B13">
      <w:pPr>
        <w:jc w:val="center"/>
        <w:rPr>
          <w:b/>
        </w:rPr>
      </w:pPr>
      <w:r>
        <w:rPr>
          <w:b/>
        </w:rPr>
        <w:t>С 27.04 по 30</w:t>
      </w:r>
      <w:r>
        <w:rPr>
          <w:b/>
        </w:rPr>
        <w:t>.04</w:t>
      </w:r>
    </w:p>
    <w:p w:rsidR="00297B13" w:rsidRDefault="00297B13" w:rsidP="00297B13">
      <w:pPr>
        <w:jc w:val="center"/>
        <w:rPr>
          <w:b/>
        </w:rPr>
      </w:pPr>
      <w:r w:rsidRPr="006C4C10">
        <w:rPr>
          <w:b/>
        </w:rPr>
        <w:t>Занятие 1</w:t>
      </w:r>
    </w:p>
    <w:p w:rsidR="00297B13" w:rsidRDefault="00297B13" w:rsidP="00297B13">
      <w:pPr>
        <w:rPr>
          <w:b/>
        </w:rPr>
      </w:pPr>
      <w:r w:rsidRPr="006C4C10">
        <w:rPr>
          <w:b/>
        </w:rPr>
        <w:t>Пальчиковая гимнастика: «Прилетели гули»</w:t>
      </w:r>
    </w:p>
    <w:p w:rsidR="00297B13" w:rsidRDefault="00297B13" w:rsidP="00297B13">
      <w:r>
        <w:t>Прилетели гули – махать руками, как крылышками</w:t>
      </w:r>
    </w:p>
    <w:p w:rsidR="00297B13" w:rsidRDefault="00297B13" w:rsidP="00297B13">
      <w:r>
        <w:t>Гули-голубочки</w:t>
      </w:r>
    </w:p>
    <w:p w:rsidR="00297B13" w:rsidRDefault="00297B13" w:rsidP="00297B13">
      <w:r>
        <w:t>Сели на головку – положить руки на голову</w:t>
      </w:r>
    </w:p>
    <w:p w:rsidR="00297B13" w:rsidRDefault="00297B13" w:rsidP="00297B13">
      <w:r>
        <w:t>На головку дочке (сыночку)</w:t>
      </w:r>
    </w:p>
    <w:p w:rsidR="00297B13" w:rsidRDefault="00297B13" w:rsidP="00297B13">
      <w:r>
        <w:t>Ты моя дочка (мой сыночек)</w:t>
      </w:r>
    </w:p>
    <w:p w:rsidR="00297B13" w:rsidRDefault="00297B13" w:rsidP="00297B13">
      <w:r>
        <w:t>помаши ладошкой</w:t>
      </w:r>
    </w:p>
    <w:p w:rsidR="00297B13" w:rsidRDefault="00297B13" w:rsidP="00297B13">
      <w:pPr>
        <w:pStyle w:val="a3"/>
      </w:pPr>
      <w:r>
        <w:t>Кыш, кыш, кыш!  - махи руками «прогоняем гуль»</w:t>
      </w:r>
    </w:p>
    <w:p w:rsidR="00297B13" w:rsidRDefault="00E73082" w:rsidP="00297B13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6C047B" wp14:editId="09F4B509">
            <wp:simplePos x="0" y="0"/>
            <wp:positionH relativeFrom="margin">
              <wp:posOffset>4509770</wp:posOffset>
            </wp:positionH>
            <wp:positionV relativeFrom="paragraph">
              <wp:posOffset>10160</wp:posOffset>
            </wp:positionV>
            <wp:extent cx="1756709" cy="1809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25419283-stock-illustration-cute-green-caterpillar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0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B13" w:rsidRDefault="00297B13" w:rsidP="00297B13">
      <w:pPr>
        <w:pStyle w:val="a3"/>
        <w:rPr>
          <w:b/>
        </w:rPr>
      </w:pPr>
      <w:r w:rsidRPr="00297B13">
        <w:rPr>
          <w:b/>
        </w:rPr>
        <w:t>Слушание музыки:</w:t>
      </w:r>
      <w:r w:rsidR="007C241F">
        <w:rPr>
          <w:b/>
        </w:rPr>
        <w:t xml:space="preserve"> </w:t>
      </w:r>
      <w:proofErr w:type="spellStart"/>
      <w:r w:rsidR="007C241F" w:rsidRPr="007C241F">
        <w:rPr>
          <w:b/>
        </w:rPr>
        <w:t>Е.Железнова</w:t>
      </w:r>
      <w:proofErr w:type="spellEnd"/>
      <w:r w:rsidR="007C241F" w:rsidRPr="007C241F">
        <w:rPr>
          <w:b/>
        </w:rPr>
        <w:t xml:space="preserve"> «Гусеница»</w:t>
      </w:r>
    </w:p>
    <w:p w:rsidR="007C241F" w:rsidRDefault="007C241F" w:rsidP="00297B13">
      <w:pPr>
        <w:pStyle w:val="a3"/>
      </w:pPr>
      <w:r>
        <w:t xml:space="preserve">Показать ребенку рисунок гусеницы, </w:t>
      </w:r>
    </w:p>
    <w:p w:rsidR="007C241F" w:rsidRDefault="007C241F" w:rsidP="00297B13">
      <w:pPr>
        <w:pStyle w:val="a3"/>
      </w:pPr>
      <w:r>
        <w:t>рассказать историю про гусеницу:</w:t>
      </w:r>
    </w:p>
    <w:p w:rsidR="007C241F" w:rsidRDefault="007C241F" w:rsidP="00297B13">
      <w:pPr>
        <w:pStyle w:val="a3"/>
        <w:rPr>
          <w:i/>
        </w:rPr>
      </w:pPr>
      <w:r>
        <w:rPr>
          <w:i/>
        </w:rPr>
        <w:t>Жила была гусеница, ела листики.</w:t>
      </w:r>
    </w:p>
    <w:p w:rsidR="007C241F" w:rsidRDefault="00E73082" w:rsidP="00297B13">
      <w:pPr>
        <w:pStyle w:val="a3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3B95D" wp14:editId="567B09A3">
            <wp:simplePos x="0" y="0"/>
            <wp:positionH relativeFrom="column">
              <wp:posOffset>4181475</wp:posOffset>
            </wp:positionH>
            <wp:positionV relativeFrom="paragraph">
              <wp:posOffset>92710</wp:posOffset>
            </wp:positionV>
            <wp:extent cx="2702560" cy="2247830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24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41F">
        <w:rPr>
          <w:i/>
        </w:rPr>
        <w:t>Наступила зима и гусеница сделала себе домик.</w:t>
      </w:r>
    </w:p>
    <w:p w:rsidR="007C241F" w:rsidRDefault="007C241F" w:rsidP="00297B13">
      <w:pPr>
        <w:pStyle w:val="a3"/>
        <w:rPr>
          <w:i/>
        </w:rPr>
      </w:pPr>
      <w:r>
        <w:rPr>
          <w:i/>
        </w:rPr>
        <w:t>Всю зиму спала гусеница в своем домике,</w:t>
      </w:r>
    </w:p>
    <w:p w:rsidR="00E73082" w:rsidRDefault="007C241F" w:rsidP="00297B13">
      <w:pPr>
        <w:pStyle w:val="a3"/>
        <w:rPr>
          <w:i/>
        </w:rPr>
      </w:pPr>
      <w:r>
        <w:rPr>
          <w:i/>
        </w:rPr>
        <w:t xml:space="preserve">А когда наступила весна, гусеница проснулась и оказалось, </w:t>
      </w:r>
    </w:p>
    <w:p w:rsidR="007C241F" w:rsidRDefault="007C241F" w:rsidP="00297B13">
      <w:pPr>
        <w:pStyle w:val="a3"/>
        <w:rPr>
          <w:i/>
        </w:rPr>
      </w:pPr>
      <w:r>
        <w:rPr>
          <w:i/>
        </w:rPr>
        <w:t>что зимой она превратилась в бабочку.</w:t>
      </w:r>
    </w:p>
    <w:p w:rsidR="007C241F" w:rsidRPr="007C241F" w:rsidRDefault="00E73082" w:rsidP="00297B13">
      <w:pPr>
        <w:pStyle w:val="a3"/>
      </w:pPr>
      <w:r>
        <w:t>Показать картинку бабочки.</w:t>
      </w:r>
    </w:p>
    <w:p w:rsidR="007C241F" w:rsidRPr="007C241F" w:rsidRDefault="007C241F" w:rsidP="00297B13">
      <w:pPr>
        <w:pStyle w:val="a3"/>
      </w:pPr>
      <w:r>
        <w:t>Прослушать произведение.</w:t>
      </w:r>
    </w:p>
    <w:p w:rsidR="007C241F" w:rsidRPr="00297B13" w:rsidRDefault="007C241F" w:rsidP="00297B13">
      <w:pPr>
        <w:pStyle w:val="a3"/>
        <w:rPr>
          <w:b/>
        </w:rPr>
      </w:pPr>
    </w:p>
    <w:p w:rsidR="00297B13" w:rsidRDefault="00297B13" w:rsidP="00297B13">
      <w:pPr>
        <w:pStyle w:val="a3"/>
        <w:rPr>
          <w:b/>
        </w:rPr>
      </w:pPr>
    </w:p>
    <w:p w:rsidR="00297B13" w:rsidRDefault="00297B13" w:rsidP="00297B13">
      <w:pPr>
        <w:pStyle w:val="a3"/>
        <w:rPr>
          <w:b/>
        </w:rPr>
      </w:pPr>
      <w:r>
        <w:rPr>
          <w:b/>
        </w:rPr>
        <w:t>Пение: «Кап-кап»</w:t>
      </w:r>
    </w:p>
    <w:p w:rsidR="00297B13" w:rsidRDefault="00297B13" w:rsidP="00297B13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297B13" w:rsidRDefault="00297B13" w:rsidP="00297B13">
      <w:pPr>
        <w:pStyle w:val="a3"/>
      </w:pPr>
    </w:p>
    <w:p w:rsidR="00297B13" w:rsidRDefault="00297B13" w:rsidP="00297B13">
      <w:pPr>
        <w:pStyle w:val="a3"/>
      </w:pPr>
      <w:r>
        <w:lastRenderedPageBreak/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297B13" w:rsidRDefault="00297B13" w:rsidP="00297B13">
      <w:pPr>
        <w:pStyle w:val="a3"/>
      </w:pPr>
      <w:r>
        <w:t xml:space="preserve">Проговорить с ребенком слова песни. Послушать запись. При повторном прослушивание петь вместе с ребенком, ребенок подпевает взрослый поет </w:t>
      </w:r>
      <w:proofErr w:type="spellStart"/>
      <w:r>
        <w:t>целико</w:t>
      </w:r>
      <w:proofErr w:type="spellEnd"/>
    </w:p>
    <w:p w:rsidR="00297B13" w:rsidRDefault="00297B13" w:rsidP="00297B13">
      <w:pPr>
        <w:pStyle w:val="a3"/>
      </w:pPr>
    </w:p>
    <w:p w:rsidR="00297B13" w:rsidRDefault="00297B13" w:rsidP="00297B13">
      <w:pPr>
        <w:pStyle w:val="a3"/>
        <w:rPr>
          <w:b/>
        </w:rPr>
      </w:pPr>
      <w:r w:rsidRPr="00297B13">
        <w:rPr>
          <w:b/>
        </w:rPr>
        <w:t>Упражнение «Автобус»</w:t>
      </w:r>
      <w:r w:rsidR="007C241F">
        <w:rPr>
          <w:b/>
        </w:rPr>
        <w:t xml:space="preserve"> </w:t>
      </w:r>
    </w:p>
    <w:p w:rsidR="00297B13" w:rsidRDefault="00297B13" w:rsidP="00297B13">
      <w:pPr>
        <w:pStyle w:val="a3"/>
      </w:pPr>
      <w:r>
        <w:t>Вот мы в авт</w:t>
      </w:r>
      <w:r w:rsidR="00E632A2">
        <w:t>обусе сидим – стучим обеими руками по коленям</w:t>
      </w:r>
      <w:r w:rsidR="00E632A2">
        <w:br/>
        <w:t>И сидим, и сидим</w:t>
      </w:r>
      <w:r w:rsidR="00E632A2">
        <w:br/>
      </w:r>
      <w:r>
        <w:t>И из</w:t>
      </w:r>
      <w:r w:rsidR="00E632A2">
        <w:t xml:space="preserve"> окошечка глядим – две руки сложены в домик, смотрим в стороны.</w:t>
      </w:r>
      <w:r w:rsidR="00E632A2">
        <w:br/>
        <w:t>Всё глядим!</w:t>
      </w:r>
      <w:r w:rsidR="00E632A2">
        <w:br/>
      </w:r>
      <w:r>
        <w:t>Глядим назад, глядим впе</w:t>
      </w:r>
      <w:r w:rsidR="00E632A2">
        <w:t>рёд – одну руку поднять над глазами посмотреть в право</w:t>
      </w:r>
      <w:r w:rsidR="00E632A2" w:rsidRPr="00E632A2">
        <w:t>/</w:t>
      </w:r>
      <w:r w:rsidR="00E632A2">
        <w:t>лево</w:t>
      </w:r>
      <w:r w:rsidR="00E632A2">
        <w:br/>
        <w:t>Вот так вот, вот так вот</w:t>
      </w:r>
      <w:r w:rsidR="00E632A2">
        <w:br/>
      </w:r>
      <w:r>
        <w:t>Ну что</w:t>
      </w:r>
      <w:r w:rsidR="00E632A2">
        <w:t xml:space="preserve"> ж автобус не везёт</w:t>
      </w:r>
      <w:r w:rsidR="007C241F">
        <w:t xml:space="preserve"> – удивление, руки в стороны, плечи подняты. </w:t>
      </w:r>
      <w:r w:rsidR="00E632A2">
        <w:br/>
        <w:t>Не везёт?</w:t>
      </w:r>
      <w:r w:rsidR="00E632A2">
        <w:br/>
      </w:r>
      <w:r>
        <w:t>Колёса закружились</w:t>
      </w:r>
      <w:r w:rsidR="007C241F">
        <w:t xml:space="preserve"> – руки согнуты в локте, изображаем движение поезда </w:t>
      </w:r>
      <w:r>
        <w:br/>
        <w:t>Вот так вот, вот так вот</w:t>
      </w:r>
      <w:r>
        <w:br/>
        <w:t>Вперёд мы покатились</w:t>
      </w:r>
      <w:r>
        <w:br/>
        <w:t>Вот так вот!</w:t>
      </w:r>
      <w:r w:rsidR="00E632A2">
        <w:br/>
      </w:r>
      <w:r>
        <w:t>А щётки по стеклу шуршат</w:t>
      </w:r>
      <w:r w:rsidR="007C241F">
        <w:t xml:space="preserve"> – руки перед собой, имитируем движения дворников у машины</w:t>
      </w:r>
      <w:r>
        <w:br/>
        <w:t>Вжик-вжик-вжик, вжик-вжик-вжик</w:t>
      </w:r>
      <w:r>
        <w:br/>
        <w:t>Все капе</w:t>
      </w:r>
      <w:r w:rsidR="00E632A2">
        <w:t>льки смести хотят</w:t>
      </w:r>
      <w:r w:rsidR="00E632A2">
        <w:br/>
        <w:t>Вжик-вжик-вжик!</w:t>
      </w:r>
      <w:r w:rsidR="00E632A2">
        <w:br/>
      </w:r>
      <w:r>
        <w:t>И мы не просто так сидим</w:t>
      </w:r>
      <w:r>
        <w:br/>
      </w:r>
      <w:proofErr w:type="spellStart"/>
      <w:r>
        <w:t>Бип-бип-бип</w:t>
      </w:r>
      <w:proofErr w:type="spellEnd"/>
      <w:r>
        <w:t xml:space="preserve">, </w:t>
      </w:r>
      <w:proofErr w:type="spellStart"/>
      <w:r>
        <w:t>Бип-бип-бип</w:t>
      </w:r>
      <w:proofErr w:type="spellEnd"/>
      <w:r>
        <w:t>,</w:t>
      </w:r>
      <w:r w:rsidR="007C241F">
        <w:t xml:space="preserve"> - двумя руками имитируем нажатие на сигнал у машины</w:t>
      </w:r>
      <w:r>
        <w:br/>
        <w:t>Мы громко-г</w:t>
      </w:r>
      <w:r w:rsidR="00E632A2">
        <w:t>ромко все гудим</w:t>
      </w:r>
      <w:r w:rsidR="00E632A2">
        <w:br/>
      </w:r>
      <w:proofErr w:type="spellStart"/>
      <w:r w:rsidR="00E632A2">
        <w:t>Бип-бип-бип</w:t>
      </w:r>
      <w:proofErr w:type="spellEnd"/>
      <w:r w:rsidR="00E632A2">
        <w:t>!</w:t>
      </w:r>
      <w:r w:rsidR="00E632A2">
        <w:br/>
        <w:t>Пускай автобус наш</w:t>
      </w:r>
      <w:r>
        <w:t xml:space="preserve"> трясёт</w:t>
      </w:r>
      <w:r w:rsidR="007C241F">
        <w:t xml:space="preserve"> – чуть подпрыгиваем</w:t>
      </w:r>
      <w:r>
        <w:br/>
        <w:t>Вот так вот, вот так вот</w:t>
      </w:r>
      <w:r>
        <w:br/>
        <w:t>Мы едем-едем всё вперёд</w:t>
      </w:r>
      <w:r>
        <w:br/>
        <w:t>Вот так вот!</w:t>
      </w:r>
    </w:p>
    <w:p w:rsidR="00E632A2" w:rsidRDefault="00E632A2" w:rsidP="00297B13">
      <w:pPr>
        <w:pStyle w:val="a3"/>
      </w:pPr>
      <w:r>
        <w:t>Проигрыш</w:t>
      </w:r>
      <w:r w:rsidR="007C241F">
        <w:t xml:space="preserve"> – хлопки в ладоши</w:t>
      </w:r>
    </w:p>
    <w:p w:rsidR="00E632A2" w:rsidRDefault="00E632A2" w:rsidP="00297B13">
      <w:pPr>
        <w:pStyle w:val="a3"/>
      </w:pPr>
      <w:r>
        <w:t xml:space="preserve">Мы громко-громко все </w:t>
      </w:r>
      <w:proofErr w:type="gramStart"/>
      <w:r>
        <w:t xml:space="preserve">гудим </w:t>
      </w:r>
      <w:r w:rsidR="007C241F">
        <w:t xml:space="preserve"> -</w:t>
      </w:r>
      <w:proofErr w:type="gramEnd"/>
      <w:r w:rsidR="007C241F">
        <w:t xml:space="preserve"> нажимаем на сигнал</w:t>
      </w:r>
    </w:p>
    <w:p w:rsidR="00E632A2" w:rsidRPr="00297B13" w:rsidRDefault="00E632A2" w:rsidP="00297B13">
      <w:pPr>
        <w:pStyle w:val="a3"/>
        <w:rPr>
          <w:b/>
        </w:rPr>
      </w:pPr>
      <w:proofErr w:type="spellStart"/>
      <w:r>
        <w:t>Бип-бип-бип</w:t>
      </w:r>
      <w:proofErr w:type="spellEnd"/>
      <w:r>
        <w:t>!</w:t>
      </w:r>
    </w:p>
    <w:p w:rsidR="00297B13" w:rsidRDefault="00297B13" w:rsidP="00297B13">
      <w:pPr>
        <w:pStyle w:val="a3"/>
        <w:rPr>
          <w:b/>
        </w:rPr>
      </w:pPr>
    </w:p>
    <w:p w:rsidR="00297B13" w:rsidRDefault="00297B13" w:rsidP="00297B13">
      <w:pPr>
        <w:pStyle w:val="a3"/>
        <w:rPr>
          <w:b/>
        </w:rPr>
      </w:pPr>
    </w:p>
    <w:p w:rsidR="00297B13" w:rsidRDefault="00297B13" w:rsidP="00297B13">
      <w:pPr>
        <w:pStyle w:val="a3"/>
        <w:jc w:val="center"/>
        <w:rPr>
          <w:b/>
        </w:rPr>
      </w:pPr>
      <w:r>
        <w:rPr>
          <w:b/>
        </w:rPr>
        <w:t>Занятие №2</w:t>
      </w:r>
    </w:p>
    <w:p w:rsidR="00297B13" w:rsidRDefault="00297B13" w:rsidP="00297B13">
      <w:pPr>
        <w:rPr>
          <w:b/>
        </w:rPr>
      </w:pPr>
      <w:r>
        <w:rPr>
          <w:b/>
        </w:rPr>
        <w:t>Пальчиковая гимнастика: «Две тетери»</w:t>
      </w:r>
    </w:p>
    <w:p w:rsidR="00297B13" w:rsidRDefault="00297B13" w:rsidP="00297B13">
      <w:r>
        <w:t xml:space="preserve">«Как на нашем на лугу   - пальцы широко расставлены, легкие движения (Вверх – вниз) кистями рук, ладонями  </w:t>
      </w:r>
    </w:p>
    <w:p w:rsidR="00297B13" w:rsidRDefault="00297B13" w:rsidP="00297B13">
      <w:r>
        <w:t xml:space="preserve">                                                вниз                                                        </w:t>
      </w:r>
    </w:p>
    <w:p w:rsidR="00297B13" w:rsidRDefault="00297B13" w:rsidP="00297B13">
      <w:r>
        <w:t>Стоит чашка творогу.       - соединить перед собой руки, сделав круг.</w:t>
      </w:r>
    </w:p>
    <w:p w:rsidR="00297B13" w:rsidRDefault="00297B13" w:rsidP="00297B13">
      <w:r>
        <w:lastRenderedPageBreak/>
        <w:t>Прилетели две тетери     - помахать кистями рук, как крыльями</w:t>
      </w:r>
    </w:p>
    <w:p w:rsidR="00297B13" w:rsidRDefault="00297B13" w:rsidP="00297B13">
      <w:r>
        <w:t>Поклевали                           - соединить большой и указательный пальцы на обеих руках (клюв)</w:t>
      </w:r>
    </w:p>
    <w:p w:rsidR="00297B13" w:rsidRPr="00297B13" w:rsidRDefault="00E73082" w:rsidP="00297B13">
      <w:r>
        <w:rPr>
          <w:noProof/>
        </w:rPr>
        <w:drawing>
          <wp:anchor distT="0" distB="0" distL="114300" distR="114300" simplePos="0" relativeHeight="251663360" behindDoc="1" locked="0" layoutInCell="1" allowOverlap="1" wp14:anchorId="631EC01C" wp14:editId="2DBCD0F5">
            <wp:simplePos x="0" y="0"/>
            <wp:positionH relativeFrom="margin">
              <wp:posOffset>3552825</wp:posOffset>
            </wp:positionH>
            <wp:positionV relativeFrom="paragraph">
              <wp:posOffset>218440</wp:posOffset>
            </wp:positionV>
            <wp:extent cx="1756709" cy="1809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25419283-stock-illustration-cute-green-caterpillar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0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13">
        <w:t>Улетели                                - помахать руками.</w:t>
      </w:r>
    </w:p>
    <w:p w:rsidR="00E73082" w:rsidRDefault="00E73082" w:rsidP="00E73082">
      <w:pPr>
        <w:pStyle w:val="a3"/>
        <w:rPr>
          <w:b/>
        </w:rPr>
      </w:pPr>
      <w:r w:rsidRPr="00297B13">
        <w:rPr>
          <w:b/>
        </w:rPr>
        <w:t>Слушание музыки:</w:t>
      </w:r>
      <w:r>
        <w:rPr>
          <w:b/>
        </w:rPr>
        <w:t xml:space="preserve"> </w:t>
      </w:r>
      <w:proofErr w:type="spellStart"/>
      <w:r w:rsidRPr="007C241F">
        <w:rPr>
          <w:b/>
        </w:rPr>
        <w:t>Е.Железнова</w:t>
      </w:r>
      <w:proofErr w:type="spellEnd"/>
      <w:r w:rsidRPr="007C241F">
        <w:rPr>
          <w:b/>
        </w:rPr>
        <w:t xml:space="preserve"> «Гусеница»</w:t>
      </w:r>
      <w:r>
        <w:rPr>
          <w:b/>
        </w:rPr>
        <w:t xml:space="preserve"> </w:t>
      </w:r>
    </w:p>
    <w:p w:rsidR="00E73082" w:rsidRDefault="00E73082" w:rsidP="00E73082">
      <w:pPr>
        <w:pStyle w:val="a3"/>
      </w:pPr>
      <w:r>
        <w:t xml:space="preserve">Показать ребенку рисунок гусеницы, </w:t>
      </w:r>
    </w:p>
    <w:p w:rsidR="00E73082" w:rsidRDefault="00E73082" w:rsidP="00E73082">
      <w:pPr>
        <w:pStyle w:val="a3"/>
      </w:pPr>
      <w:r>
        <w:t>Вспомнить</w:t>
      </w:r>
      <w:r>
        <w:t xml:space="preserve"> историю про гусеницу:</w:t>
      </w:r>
    </w:p>
    <w:p w:rsidR="00E73082" w:rsidRDefault="00E73082" w:rsidP="00E73082">
      <w:pPr>
        <w:pStyle w:val="a3"/>
        <w:rPr>
          <w:i/>
        </w:rPr>
      </w:pPr>
      <w:r>
        <w:rPr>
          <w:i/>
        </w:rPr>
        <w:t>Жила была гусеница, ела листики.</w:t>
      </w:r>
    </w:p>
    <w:p w:rsidR="00E73082" w:rsidRDefault="00E73082" w:rsidP="00E73082">
      <w:pPr>
        <w:pStyle w:val="a3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5C293B" wp14:editId="08A69F58">
            <wp:simplePos x="0" y="0"/>
            <wp:positionH relativeFrom="column">
              <wp:posOffset>4181475</wp:posOffset>
            </wp:positionH>
            <wp:positionV relativeFrom="paragraph">
              <wp:posOffset>92710</wp:posOffset>
            </wp:positionV>
            <wp:extent cx="2702560" cy="2247830"/>
            <wp:effectExtent l="0" t="0" r="254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24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</w:rPr>
        <w:t>Наступила зима и гусеница сделала себе домик.</w:t>
      </w:r>
    </w:p>
    <w:p w:rsidR="00E73082" w:rsidRDefault="00E73082" w:rsidP="00E73082">
      <w:pPr>
        <w:pStyle w:val="a3"/>
        <w:rPr>
          <w:i/>
        </w:rPr>
      </w:pPr>
      <w:r>
        <w:rPr>
          <w:i/>
        </w:rPr>
        <w:t>Всю зиму спала гусеница в своем домике,</w:t>
      </w:r>
    </w:p>
    <w:p w:rsidR="00E73082" w:rsidRDefault="00E73082" w:rsidP="00E73082">
      <w:pPr>
        <w:pStyle w:val="a3"/>
        <w:rPr>
          <w:i/>
        </w:rPr>
      </w:pPr>
      <w:r>
        <w:rPr>
          <w:i/>
        </w:rPr>
        <w:t xml:space="preserve">А когда наступила весна, гусеница проснулась и оказалось, </w:t>
      </w:r>
    </w:p>
    <w:p w:rsidR="00E73082" w:rsidRDefault="00E73082" w:rsidP="00E73082">
      <w:pPr>
        <w:pStyle w:val="a3"/>
        <w:rPr>
          <w:i/>
        </w:rPr>
      </w:pPr>
      <w:r>
        <w:rPr>
          <w:i/>
        </w:rPr>
        <w:t>что зимой она превратилась в бабочку.</w:t>
      </w:r>
    </w:p>
    <w:p w:rsidR="00E73082" w:rsidRPr="007C241F" w:rsidRDefault="00E73082" w:rsidP="00E73082">
      <w:pPr>
        <w:pStyle w:val="a3"/>
      </w:pPr>
      <w:r>
        <w:t>Показать картинку бабочки.</w:t>
      </w:r>
      <w:bookmarkStart w:id="0" w:name="_GoBack"/>
      <w:bookmarkEnd w:id="0"/>
    </w:p>
    <w:p w:rsidR="00E73082" w:rsidRPr="007C241F" w:rsidRDefault="00E73082" w:rsidP="00E73082">
      <w:pPr>
        <w:pStyle w:val="a3"/>
      </w:pPr>
      <w:r>
        <w:t>Прослушать произведение.</w:t>
      </w:r>
    </w:p>
    <w:p w:rsidR="00E73082" w:rsidRDefault="00E73082" w:rsidP="00297B13">
      <w:pPr>
        <w:pStyle w:val="a3"/>
        <w:rPr>
          <w:b/>
        </w:rPr>
      </w:pPr>
    </w:p>
    <w:p w:rsidR="00297B13" w:rsidRDefault="00297B13" w:rsidP="00297B13">
      <w:pPr>
        <w:pStyle w:val="a3"/>
        <w:rPr>
          <w:b/>
        </w:rPr>
      </w:pPr>
      <w:r>
        <w:rPr>
          <w:b/>
        </w:rPr>
        <w:t>Пение: «Кап-кап»</w:t>
      </w:r>
    </w:p>
    <w:p w:rsidR="00297B13" w:rsidRDefault="00297B13" w:rsidP="00297B13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297B13" w:rsidRDefault="00297B13" w:rsidP="00297B13">
      <w:pPr>
        <w:pStyle w:val="a3"/>
      </w:pPr>
    </w:p>
    <w:p w:rsidR="00297B13" w:rsidRDefault="00297B13" w:rsidP="00297B13">
      <w:pPr>
        <w:pStyle w:val="a3"/>
      </w:pPr>
      <w:r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297B13" w:rsidRDefault="00297B13" w:rsidP="00297B13">
      <w:pPr>
        <w:pStyle w:val="a3"/>
      </w:pPr>
      <w:r>
        <w:t xml:space="preserve">Проговорить с ребенком слова песни. Послушать запись. При повторном прослушивание петь вместе с ребенком, ребенок подпевает взрослый поет </w:t>
      </w:r>
      <w:proofErr w:type="spellStart"/>
      <w:r>
        <w:t>целико</w:t>
      </w:r>
      <w:proofErr w:type="spellEnd"/>
    </w:p>
    <w:p w:rsidR="007C241F" w:rsidRDefault="007C241F" w:rsidP="007C241F">
      <w:pPr>
        <w:pStyle w:val="a3"/>
        <w:rPr>
          <w:b/>
        </w:rPr>
      </w:pPr>
      <w:r w:rsidRPr="00297B13">
        <w:rPr>
          <w:b/>
        </w:rPr>
        <w:t>Упражнение «Автобус»</w:t>
      </w:r>
    </w:p>
    <w:p w:rsidR="007C241F" w:rsidRDefault="007C241F" w:rsidP="007C241F">
      <w:pPr>
        <w:pStyle w:val="a3"/>
      </w:pPr>
      <w:r>
        <w:t>Вот мы в автобусе сидим – стучим обеими руками по коленям</w:t>
      </w:r>
      <w:r>
        <w:br/>
        <w:t>И сидим, и сидим</w:t>
      </w:r>
      <w:r>
        <w:br/>
        <w:t>И из окошечка глядим – две руки сложены в домик, смотрим в стороны.</w:t>
      </w:r>
      <w:r>
        <w:br/>
        <w:t>Всё глядим!</w:t>
      </w:r>
      <w:r>
        <w:br/>
        <w:t>Глядим назад, глядим вперёд – одну руку поднять над глазами посмотреть в право</w:t>
      </w:r>
      <w:r w:rsidRPr="00E632A2">
        <w:t>/</w:t>
      </w:r>
      <w:r>
        <w:t>лево</w:t>
      </w:r>
      <w:r>
        <w:br/>
        <w:t>Вот так вот, вот так вот</w:t>
      </w:r>
      <w:r>
        <w:br/>
        <w:t xml:space="preserve">Ну что ж автобус не везёт – удивление, руки в стороны, плечи подняты. </w:t>
      </w:r>
      <w:r>
        <w:br/>
        <w:t>Не везёт?</w:t>
      </w:r>
      <w:r>
        <w:br/>
        <w:t xml:space="preserve">Колёса закружились – руки согнуты в локте, изображаем движение поезда </w:t>
      </w:r>
      <w:r>
        <w:br/>
      </w:r>
      <w:r>
        <w:lastRenderedPageBreak/>
        <w:t>Вот так вот, вот так вот</w:t>
      </w:r>
      <w:r>
        <w:br/>
        <w:t>Вперёд мы покатились</w:t>
      </w:r>
      <w:r>
        <w:br/>
        <w:t>Вот так вот!</w:t>
      </w:r>
      <w:r>
        <w:br/>
        <w:t>А щётки по стеклу шуршат – руки перед собой, имитируем движения дворников у машины</w:t>
      </w:r>
      <w:r>
        <w:br/>
        <w:t>Вжик-вжик-вжик, вжик-вжик-вжик</w:t>
      </w:r>
      <w:r>
        <w:br/>
        <w:t>Все капельки смести хотят</w:t>
      </w:r>
      <w:r>
        <w:br/>
        <w:t>Вжик-вжик-вжик!</w:t>
      </w:r>
      <w:r>
        <w:br/>
        <w:t>И мы не просто так сидим</w:t>
      </w:r>
      <w:r>
        <w:br/>
      </w:r>
      <w:proofErr w:type="spellStart"/>
      <w:r>
        <w:t>Бип-бип-бип</w:t>
      </w:r>
      <w:proofErr w:type="spellEnd"/>
      <w:r>
        <w:t xml:space="preserve">, </w:t>
      </w:r>
      <w:proofErr w:type="spellStart"/>
      <w:r>
        <w:t>Бип-бип-бип</w:t>
      </w:r>
      <w:proofErr w:type="spellEnd"/>
      <w:r>
        <w:t>, - двумя руками имитируем нажатие на сигнал у машины</w:t>
      </w:r>
      <w:r>
        <w:br/>
        <w:t>Мы громко-громко все гудим</w:t>
      </w:r>
      <w:r>
        <w:br/>
      </w:r>
      <w:proofErr w:type="spellStart"/>
      <w:r>
        <w:t>Бип-бип-бип</w:t>
      </w:r>
      <w:proofErr w:type="spellEnd"/>
      <w:r>
        <w:t>!</w:t>
      </w:r>
      <w:r>
        <w:br/>
        <w:t>Пускай автобус наш трясёт – чуть подпрыгиваем</w:t>
      </w:r>
      <w:r>
        <w:br/>
        <w:t>Вот так вот, вот так вот</w:t>
      </w:r>
      <w:r>
        <w:br/>
        <w:t>Мы едем-едем всё вперёд</w:t>
      </w:r>
      <w:r>
        <w:br/>
        <w:t>Вот так вот!</w:t>
      </w:r>
    </w:p>
    <w:p w:rsidR="007C241F" w:rsidRDefault="007C241F" w:rsidP="007C241F">
      <w:pPr>
        <w:pStyle w:val="a3"/>
      </w:pPr>
      <w:r>
        <w:t>Проигрыш – хлопки в ладоши</w:t>
      </w:r>
    </w:p>
    <w:p w:rsidR="007C241F" w:rsidRDefault="007C241F" w:rsidP="007C241F">
      <w:pPr>
        <w:pStyle w:val="a3"/>
      </w:pPr>
      <w:r>
        <w:t xml:space="preserve">Мы громко-громко все </w:t>
      </w:r>
      <w:proofErr w:type="gramStart"/>
      <w:r>
        <w:t>гудим  -</w:t>
      </w:r>
      <w:proofErr w:type="gramEnd"/>
      <w:r>
        <w:t xml:space="preserve"> нажимаем на сигнал</w:t>
      </w:r>
    </w:p>
    <w:p w:rsidR="007C241F" w:rsidRPr="00A44BED" w:rsidRDefault="007C241F" w:rsidP="007C241F">
      <w:pPr>
        <w:pStyle w:val="a3"/>
      </w:pPr>
      <w:proofErr w:type="spellStart"/>
      <w:r>
        <w:t>Бип-бип-бип</w:t>
      </w:r>
      <w:proofErr w:type="spellEnd"/>
      <w:r>
        <w:t>!</w:t>
      </w:r>
    </w:p>
    <w:p w:rsidR="00297B13" w:rsidRDefault="00297B13" w:rsidP="00297B13">
      <w:pPr>
        <w:rPr>
          <w:b/>
        </w:rPr>
      </w:pPr>
    </w:p>
    <w:p w:rsidR="00FD75C5" w:rsidRDefault="00FD75C5"/>
    <w:sectPr w:rsidR="00FD75C5" w:rsidSect="00297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3"/>
    <w:rsid w:val="00297B13"/>
    <w:rsid w:val="00606973"/>
    <w:rsid w:val="007C241F"/>
    <w:rsid w:val="00E632A2"/>
    <w:rsid w:val="00E73082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24AF"/>
  <w15:chartTrackingRefBased/>
  <w15:docId w15:val="{99CA4B9B-A1AA-489E-A208-0845566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29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2020-04-24T13:59:00Z</dcterms:created>
  <dcterms:modified xsi:type="dcterms:W3CDTF">2020-04-24T14:35:00Z</dcterms:modified>
</cp:coreProperties>
</file>