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35" w:rsidRDefault="00AD0835" w:rsidP="00AD08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группа.</w:t>
      </w:r>
    </w:p>
    <w:p w:rsidR="00AD0835" w:rsidRDefault="00AD0835" w:rsidP="00AD08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Шинкар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Оксана Алексеевна.</w:t>
      </w:r>
    </w:p>
    <w:p w:rsidR="00AD0835" w:rsidRDefault="00AD0835" w:rsidP="00AD08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 – 17.04.2020</w:t>
      </w:r>
    </w:p>
    <w:p w:rsidR="00AD0835" w:rsidRDefault="00AD0835" w:rsidP="00AD08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утро! Начинаем утро с зарядки!</w:t>
      </w:r>
    </w:p>
    <w:p w:rsidR="00AD0835" w:rsidRDefault="00AD0835" w:rsidP="00AD08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зарядка:</w:t>
      </w:r>
    </w:p>
    <w:p w:rsidR="00AD0835" w:rsidRDefault="00AD0835" w:rsidP="00AD0835">
      <w:pPr>
        <w:rPr>
          <w:color w:val="000000" w:themeColor="text1"/>
          <w:sz w:val="36"/>
          <w:szCs w:val="36"/>
        </w:rPr>
      </w:pPr>
      <w:hyperlink r:id="rId6" w:history="1">
        <w:r w:rsidRPr="00F6190A">
          <w:rPr>
            <w:rStyle w:val="a3"/>
            <w:sz w:val="36"/>
            <w:szCs w:val="36"/>
          </w:rPr>
          <w:t>https://audio-vk4.ru/?mp3=детская+зарядка</w:t>
        </w:r>
      </w:hyperlink>
    </w:p>
    <w:p w:rsidR="00AD0835" w:rsidRDefault="00AD0835" w:rsidP="00AD0835">
      <w:pPr>
        <w:rPr>
          <w:rStyle w:val="a3"/>
          <w:sz w:val="36"/>
          <w:szCs w:val="36"/>
        </w:rPr>
      </w:pPr>
      <w:hyperlink r:id="rId7" w:history="1">
        <w:r w:rsidRPr="00F6190A">
          <w:rPr>
            <w:rStyle w:val="a3"/>
            <w:sz w:val="36"/>
            <w:szCs w:val="36"/>
          </w:rPr>
          <w:t>https://www.youtube.com/watch?time_continue=11&amp;v=a3pMqrjRciI&amp;feature=emb_logo</w:t>
        </w:r>
      </w:hyperlink>
    </w:p>
    <w:p w:rsidR="00AD0835" w:rsidRDefault="00AD0835" w:rsidP="00AD0835">
      <w:pPr>
        <w:rPr>
          <w:color w:val="000000" w:themeColor="text1"/>
          <w:sz w:val="36"/>
          <w:szCs w:val="36"/>
        </w:rPr>
      </w:pPr>
      <w:r>
        <w:rPr>
          <w:rStyle w:val="a3"/>
          <w:sz w:val="36"/>
          <w:szCs w:val="36"/>
        </w:rPr>
        <w:t>Пальчиковая гимнастика:</w:t>
      </w:r>
    </w:p>
    <w:p w:rsidR="00AD0835" w:rsidRDefault="00AD0835" w:rsidP="00AD08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0835" w:rsidRDefault="00AD0835" w:rsidP="00AD08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color w:val="000000" w:themeColor="text1"/>
          <w:sz w:val="36"/>
          <w:szCs w:val="36"/>
          <w:lang w:eastAsia="ru-RU"/>
        </w:rPr>
        <w:drawing>
          <wp:inline distT="0" distB="0" distL="0" distR="0" wp14:anchorId="57BDB98E" wp14:editId="24845F6B">
            <wp:extent cx="3326839" cy="4695825"/>
            <wp:effectExtent l="0" t="0" r="6985" b="0"/>
            <wp:docPr id="1" name="Рисунок 1" descr="C:\Users\Никитос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ос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6" cy="47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35" w:rsidRDefault="00AD0835" w:rsidP="00AD08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Повторяем, по возможности учим наизусть!</w:t>
      </w:r>
    </w:p>
    <w:p w:rsidR="00AD0835" w:rsidRDefault="00AD0835" w:rsidP="00AD08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Завтрак:</w:t>
      </w:r>
    </w:p>
    <w:p w:rsidR="00AD0835" w:rsidRDefault="00AD0835" w:rsidP="00AD08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Занятие:  ЧХЛ-ЧТЕНИЕ ХУДОЖЕСТВЕННОЙ ЛИТЕРАТУРЫ.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Задачи:</w:t>
      </w:r>
    </w:p>
    <w:p w:rsidR="00AD0835" w:rsidRPr="00AD0835" w:rsidRDefault="003E5A9B" w:rsidP="00AD0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</w:t>
      </w:r>
      <w:r w:rsidR="00AD0835"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знакомить с характерными признаками весны.</w:t>
      </w:r>
    </w:p>
    <w:p w:rsidR="00AD0835" w:rsidRPr="00AD0835" w:rsidRDefault="00AD0835" w:rsidP="00AD0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птицах, об их жизни в весенний период.</w:t>
      </w:r>
    </w:p>
    <w:p w:rsidR="00AD0835" w:rsidRPr="00AD0835" w:rsidRDefault="00AD0835" w:rsidP="00AD0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об особенностях внешнего вида, повадках птиц.</w:t>
      </w:r>
    </w:p>
    <w:p w:rsidR="00AD0835" w:rsidRPr="00AD0835" w:rsidRDefault="00AD0835" w:rsidP="00AD0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знакомить детей с тем, как птицы устраивают свои гнезда (различные виды гнезд).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Воспитательная:</w:t>
      </w:r>
    </w:p>
    <w:p w:rsidR="00AD0835" w:rsidRPr="00AD0835" w:rsidRDefault="00AD0835" w:rsidP="00AD0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любви к родной природе;</w:t>
      </w:r>
    </w:p>
    <w:p w:rsidR="00AD0835" w:rsidRPr="00AD0835" w:rsidRDefault="00AD0835" w:rsidP="00AD0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любви к родной природе, доброе, бережное отношение к пернатым друзьям;</w:t>
      </w:r>
    </w:p>
    <w:p w:rsidR="00AD0835" w:rsidRPr="00AD0835" w:rsidRDefault="00AD0835" w:rsidP="00AD0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любознательность, сочувствие.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Развивающая.</w:t>
      </w:r>
    </w:p>
    <w:p w:rsidR="00AD0835" w:rsidRPr="00AD0835" w:rsidRDefault="00AD0835" w:rsidP="00AD0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жизни птиц;</w:t>
      </w:r>
    </w:p>
    <w:p w:rsidR="00AD0835" w:rsidRPr="00AD0835" w:rsidRDefault="00AD0835" w:rsidP="00AD0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речь, обогащать их словарь;</w:t>
      </w:r>
    </w:p>
    <w:p w:rsidR="00AD0835" w:rsidRPr="00AD0835" w:rsidRDefault="00AD0835" w:rsidP="00AD0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понимать образный смысл загадок.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словаря.</w:t>
      </w:r>
    </w:p>
    <w:p w:rsidR="00AD0835" w:rsidRPr="00AD0835" w:rsidRDefault="00AD0835" w:rsidP="00AD0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 развивать связную речь детей;</w:t>
      </w:r>
    </w:p>
    <w:p w:rsidR="00AD0835" w:rsidRPr="00AD0835" w:rsidRDefault="00AD0835" w:rsidP="00AD0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давать полные ответы на вопросы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.Наблюдение за птицами во время прогулок.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2.Чтение художественной литературы: С. Городецкий «Как птицы учились строить гнезда»,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 </w:t>
      </w:r>
      <w:proofErr w:type="spell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Нужина</w:t>
      </w:r>
      <w:proofErr w:type="spell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«Воробьи», «Ласточка», и др.</w:t>
      </w:r>
    </w:p>
    <w:p w:rsidR="00AD0835" w:rsidRPr="00AD0835" w:rsidRDefault="00AD0835" w:rsidP="003F1B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загадок.</w:t>
      </w:r>
    </w:p>
    <w:p w:rsidR="00AD0835" w:rsidRPr="00AD0835" w:rsidRDefault="00AD0835" w:rsidP="00AD0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 «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живет»</w:t>
      </w:r>
    </w:p>
    <w:p w:rsidR="00AD0835" w:rsidRPr="00AD0835" w:rsidRDefault="00AD0835" w:rsidP="003F1B1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Приветствие: Здравствуй солнце золотое,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небо голубое,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Здравствуй легкий ветерок,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маленький дубок.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живем в одном краю,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я вас приветствую.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 w:rsidR="003E5A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«Доскажи предложение».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Дети, какое сейчас время года? 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????</w:t>
      </w:r>
      <w:proofErr w:type="gramEnd"/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погода весной?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?????</w:t>
      </w:r>
      <w:proofErr w:type="gramEnd"/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солнышко весной?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????</w:t>
      </w:r>
      <w:proofErr w:type="gramEnd"/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травка вырастает?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?????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птицы что делают?</w:t>
      </w:r>
    </w:p>
    <w:p w:rsidR="003E5A9B" w:rsidRDefault="00AD0835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??????</w:t>
      </w:r>
      <w:proofErr w:type="gramEnd"/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Возвращаются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птицы?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 </w:t>
      </w:r>
      <w:r w:rsidR="003E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?????</w:t>
      </w:r>
      <w:proofErr w:type="gramEnd"/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какие это птицы перелетные?</w:t>
      </w:r>
    </w:p>
    <w:p w:rsidR="00AD0835" w:rsidRPr="00AD0835" w:rsidRDefault="003E5A9B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?????</w:t>
      </w:r>
      <w:proofErr w:type="gramEnd"/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приятно проснуться, встать.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Синее небо в окно увидать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снова узнать, что повсюду весна,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солнце и утро прекраснее сна.</w:t>
      </w:r>
    </w:p>
    <w:p w:rsidR="003E5A9B" w:rsidRDefault="00AD0835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Весной все оживает, просыпается вокруг, к нам из теплых стран прилетают наши пернатые друзья. Самыми первыми прилетают грачи</w:t>
      </w:r>
    </w:p>
    <w:p w:rsidR="00957BBA" w:rsidRDefault="00957BBA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object w:dxaOrig="147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0.5pt" o:ole="">
            <v:imagedata r:id="rId9" o:title=""/>
          </v:shape>
          <o:OLEObject Type="Embed" ProgID="Package" ShapeID="_x0000_i1025" DrawAspect="Content" ObjectID="_1648580966" r:id="rId10"/>
        </w:object>
      </w:r>
      <w:r w:rsidR="00AD0835"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открываем </w:t>
      </w:r>
      <w:r w:rsidR="00AD0835"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картинку). 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крупная, черная птица с длинным клювом. Ходит важно, длинными носами землю ковыряют: червяков ищут. В далекие времена говорили: «Грач зиму ломает». Есть ещё и такая примета: «Если грач на горе, то весна во дворе»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овторяем с детьми)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«Отгадай загадку».</w:t>
      </w:r>
    </w:p>
    <w:p w:rsidR="00AD0835" w:rsidRPr="003F1B10" w:rsidRDefault="00AD0835" w:rsidP="003F1B10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1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Прилетает к нам с теплом</w:t>
      </w:r>
    </w:p>
    <w:p w:rsidR="00AD0835" w:rsidRPr="00AD0835" w:rsidRDefault="00957BBA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Путь, проделав дли</w:t>
      </w:r>
      <w:r w:rsidR="00AD0835"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нный,</w:t>
      </w:r>
    </w:p>
    <w:p w:rsidR="00AD0835" w:rsidRDefault="00AD0835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Лепит домик под окном</w:t>
      </w:r>
    </w:p>
    <w:p w:rsidR="00957BBA" w:rsidRPr="00AD0835" w:rsidRDefault="00957BBA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травы и глиной. ….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асточка)</w:t>
      </w:r>
    </w:p>
    <w:p w:rsidR="00957BBA" w:rsidRDefault="00957BBA" w:rsidP="00957B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object w:dxaOrig="1471" w:dyaOrig="810">
          <v:shape id="_x0000_i1026" type="#_x0000_t75" style="width:73.5pt;height:40.5pt" o:ole="">
            <v:imagedata r:id="rId11" o:title=""/>
          </v:shape>
          <o:OLEObject Type="Embed" ProgID="Package" ShapeID="_x0000_i1026" DrawAspect="Content" ObjectID="_1648580967" r:id="rId12"/>
        </w:objec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(открыть картинку)</w:t>
      </w:r>
    </w:p>
    <w:p w:rsidR="00911391" w:rsidRPr="00AD0835" w:rsidRDefault="00957BBA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9C621F1" wp14:editId="1110D898">
                <wp:extent cx="304800" cy="304800"/>
                <wp:effectExtent l="0" t="0" r="0" b="0"/>
                <wp:docPr id="3" name="AutoShape 2" descr="C:\Users\%D0%9D%D0%B8%D0%BA%D0%B8%D1%82%D0%BE%D1%81\Desktop\s1200 (4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BBA" w:rsidRDefault="00957BBA" w:rsidP="00957BBA">
                            <w:pPr>
                              <w:jc w:val="center"/>
                            </w:pPr>
                            <w:r w:rsidRPr="00957BBA">
                              <w:object w:dxaOrig="1471" w:dyaOrig="810">
                                <v:shape id="_x0000_i1027" type="#_x0000_t75" style="width:73.5pt;height:40.5pt" o:ole="">
                                  <v:imagedata r:id="rId13" o:title=""/>
                                </v:shape>
                                <o:OLEObject Type="Embed" ProgID="Package" ShapeID="_x0000_i1027" DrawAspect="Content" ObjectID="_1648580968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%D0%9D%D0%B8%D0%BA%D0%B8%D1%82%D0%BE%D1%81\Desktop\s1200 (4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gbKD+O8CAAAVBgAADgAA&#10;AAAAAAAAAAAAAAAuAgAAZHJzL2Uyb0RvYy54bWxQSwECLQAUAAYACAAAACEATKDpLNgAAAADAQAA&#10;DwAAAAAAAAAAAAAAAABJBQAAZHJzL2Rvd25yZXYueG1sUEsFBgAAAAAEAAQA8wAAAE4GAAAAAA==&#10;" filled="f" stroked="f">
                <o:lock v:ext="edit" aspectratio="t"/>
                <v:textbox>
                  <w:txbxContent>
                    <w:p w:rsidR="00957BBA" w:rsidRDefault="00957BBA" w:rsidP="00957BBA">
                      <w:pPr>
                        <w:jc w:val="center"/>
                      </w:pPr>
                      <w:r w:rsidRPr="00957BBA">
                        <w:object w:dxaOrig="1471" w:dyaOrig="810">
                          <v:shape id="_x0000_i1027" type="#_x0000_t75" style="width:73.5pt;height:40.5pt" o:ole="">
                            <v:imagedata r:id="rId13" o:title=""/>
                          </v:shape>
                          <o:OLEObject Type="Embed" ProgID="Package" ShapeID="_x0000_i1027" DrawAspect="Content" ObjectID="_1648580968" r:id="rId15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D0835" w:rsidRPr="003F1B10" w:rsidRDefault="00AD0835" w:rsidP="003F1B10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1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шесте дворец,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дворце певец,</w:t>
      </w:r>
    </w:p>
    <w:p w:rsidR="00AD0835" w:rsidRDefault="00AD0835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его…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(скворец)</w:t>
      </w:r>
    </w:p>
    <w:p w:rsidR="00911391" w:rsidRPr="00AD0835" w:rsidRDefault="00911391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1391">
        <w:rPr>
          <w:noProof/>
          <w:lang w:eastAsia="ru-RU"/>
        </w:rPr>
        <w:drawing>
          <wp:inline distT="0" distB="0" distL="0" distR="0" wp14:anchorId="73B1C4E8" wp14:editId="05DBF3EB">
            <wp:extent cx="5940425" cy="4455160"/>
            <wp:effectExtent l="0" t="0" r="3175" b="254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Подвижная игра.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«Волшебную шапочку»</w:t>
      </w:r>
    </w:p>
    <w:p w:rsidR="00911391" w:rsidRDefault="00AD0835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а вы хотели бы стать птичками? 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-. Теперь нам осталось произнести волшебные слова. Повторяйте за мной: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1, 2, 3 – хлопают в ладоши. На одной ножке повернись (</w:t>
      </w:r>
      <w:proofErr w:type="spell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</w:t>
      </w:r>
      <w:proofErr w:type="spell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 Быстро в птичку превратись.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сейчас, веселые птички, мы с вами поиграем: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Лапка, раз! (выдвигают вперед одну ногу)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Лапка, два!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Скок-скок-скок! (скачут на обеих ногах)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Крылышко, раз! (одна рука в сторону)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Крылышко, два! (другая рука)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Хлоп, 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хлоп (Хлопают крыльями)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Полетели птички,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Птички-невелички,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 скакали,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Зернышки клевали и быстро улетали.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игровое </w:t>
      </w:r>
      <w:proofErr w:type="gramStart"/>
      <w:r w:rsidRPr="00AD08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упражнение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«У кого 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гнездо»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думаете, ребята, куда могли полететь птички?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в свой домик. А как называется дом птицы?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????      (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Гнездо.</w:t>
      </w:r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вы знаете, что гнезда у птиц, бывают разные. Где строит гнездо сорока, грач?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?????     (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дереве.</w:t>
      </w:r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где живет скворец.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?????     (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скворечнике, ему построили люди</w:t>
      </w:r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835" w:rsidRPr="00AD0835" w:rsidRDefault="00AD0835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чего нужны гнезда птицам?</w:t>
      </w:r>
    </w:p>
    <w:p w:rsidR="00AD0835" w:rsidRDefault="00AD0835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- </w:t>
      </w:r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?????   (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Птицы откладывают 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</w:t>
      </w:r>
      <w:proofErr w:type="gramEnd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 из яиц выводятся маленькие птенчики.</w:t>
      </w:r>
    </w:p>
    <w:p w:rsidR="00911391" w:rsidRPr="00AD0835" w:rsidRDefault="00911391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с кем мы сегодня познакомились?</w:t>
      </w:r>
    </w:p>
    <w:p w:rsidR="00AD0835" w:rsidRDefault="00AD0835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:- </w:t>
      </w:r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?????    (</w:t>
      </w:r>
      <w:proofErr w:type="gramEnd"/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птицами    </w:t>
      </w:r>
      <w:r w:rsidRPr="00AD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перелетными.</w:t>
      </w:r>
      <w:r w:rsidR="00911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F1B10" w:rsidRDefault="003F1B10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B10" w:rsidRDefault="003F1B10" w:rsidP="00AD08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</w:p>
    <w:p w:rsidR="004C3830" w:rsidRDefault="004C383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iCs/>
          <w:color w:val="7E7E7E"/>
          <w:sz w:val="40"/>
          <w:szCs w:val="40"/>
          <w:lang w:eastAsia="ru-RU"/>
        </w:rPr>
      </w:pPr>
      <w:r w:rsidRPr="004C3830">
        <w:rPr>
          <w:rFonts w:ascii="Tahoma" w:eastAsia="Times New Roman" w:hAnsi="Tahoma" w:cs="Tahoma"/>
          <w:b/>
          <w:i/>
          <w:iCs/>
          <w:color w:val="7E7E7E"/>
          <w:sz w:val="40"/>
          <w:szCs w:val="40"/>
          <w:lang w:eastAsia="ru-RU"/>
        </w:rPr>
        <w:t xml:space="preserve">   </w:t>
      </w:r>
      <w:r>
        <w:rPr>
          <w:rFonts w:ascii="Tahoma" w:eastAsia="Times New Roman" w:hAnsi="Tahoma" w:cs="Tahoma"/>
          <w:b/>
          <w:i/>
          <w:iCs/>
          <w:color w:val="7E7E7E"/>
          <w:sz w:val="40"/>
          <w:szCs w:val="40"/>
          <w:lang w:eastAsia="ru-RU"/>
        </w:rPr>
        <w:t xml:space="preserve">                   </w:t>
      </w:r>
      <w:r w:rsidRPr="004C3830">
        <w:rPr>
          <w:rFonts w:ascii="Tahoma" w:eastAsia="Times New Roman" w:hAnsi="Tahoma" w:cs="Tahoma"/>
          <w:b/>
          <w:i/>
          <w:iCs/>
          <w:color w:val="7E7E7E"/>
          <w:sz w:val="40"/>
          <w:szCs w:val="40"/>
          <w:lang w:eastAsia="ru-RU"/>
        </w:rPr>
        <w:t xml:space="preserve">    </w:t>
      </w:r>
    </w:p>
    <w:p w:rsidR="004C3830" w:rsidRPr="004C3830" w:rsidRDefault="004C383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iCs/>
          <w:color w:val="7E7E7E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7E7E7E"/>
          <w:sz w:val="40"/>
          <w:szCs w:val="40"/>
          <w:lang w:eastAsia="ru-RU"/>
        </w:rPr>
        <w:lastRenderedPageBreak/>
        <w:t xml:space="preserve">                           </w:t>
      </w:r>
      <w:r w:rsidRPr="004C3830">
        <w:rPr>
          <w:rFonts w:ascii="Tahoma" w:eastAsia="Times New Roman" w:hAnsi="Tahoma" w:cs="Tahoma"/>
          <w:b/>
          <w:i/>
          <w:iCs/>
          <w:color w:val="7E7E7E"/>
          <w:sz w:val="40"/>
          <w:szCs w:val="40"/>
          <w:lang w:eastAsia="ru-RU"/>
        </w:rPr>
        <w:t xml:space="preserve">  Скворцы.</w:t>
      </w:r>
    </w:p>
    <w:p w:rsidR="004C3830" w:rsidRDefault="004C383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7E7E7E"/>
          <w:sz w:val="17"/>
          <w:szCs w:val="17"/>
          <w:lang w:eastAsia="ru-RU"/>
        </w:rPr>
      </w:pP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4C3830">
        <w:rPr>
          <w:rFonts w:ascii="Tahoma" w:eastAsia="Times New Roman" w:hAnsi="Tahoma" w:cs="Tahoma"/>
          <w:i/>
          <w:iCs/>
          <w:color w:val="7E7E7E"/>
          <w:sz w:val="36"/>
          <w:szCs w:val="36"/>
          <w:lang w:eastAsia="ru-RU"/>
        </w:rPr>
        <w:t>Автор: Куприн Александр Иванович</w:t>
      </w: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... Мы с нетерпением ждали, когда к нам в сад опять прилетят старые знакомые — скворцы, эти милые, веселые, общительные птицы, первые перелетные гости, радостные вестники весны.</w:t>
      </w: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Итак, мы дождались скворцов. Подправили старые скворечники, покривившиеся от зимних ветров, подвесили новые.</w:t>
      </w: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... Воробьи вообразили, будто эта любезность делается для них, и тотчас же, при первом тепле, заняли скворечники.</w:t>
      </w: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Наконец девятнадцатого, вечером (было еще светло), кто-то закричал: «Смотрите — скворцы!»</w:t>
      </w: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И правда, они сидели высоко на ветках тополей и, после воробьев, казались непривычно большими и чересчур черными...</w:t>
      </w: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Два дня скворцы точно набирались сил и все навешали и осматривали прошлогодние знакомые места. А потом началось выселение воробьев. Особенно бурных столкновений между скворцами и воробьями я при этом не замечал. Обыкновенно </w:t>
      </w:r>
      <w:r w:rsidR="004C3830" w:rsidRPr="004C383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скворцы</w:t>
      </w: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по два сидят высоко над скворечниками и, по-видимому, беспечно о чем-то болтают между собой, а сами одним глазом, искоса, пристально поглядывают вниз. Воробью жутко и трудно. Нет-нет — высунет свой острый хитрый нос из круглой дырочки — и назад. Наконец, голод, </w:t>
      </w: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lastRenderedPageBreak/>
        <w:t>легкомыслие, а может быть, робость дают себя знать. «Слетаю, — думает, — на минутку и сейчас же назад. Авось перехитрю. Авось не заметят». И только успеет отлететь на сажень, как скворец камнем вниз и уже у себя дома.</w:t>
      </w: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И уже теперь пришел конец воробьиному временному хозяйству. Скворцы стерегут гнездо поочередно: один сидит — другой летает по делам. Воробьям никогда до такой уловки не додуматься.</w:t>
      </w:r>
    </w:p>
    <w:p w:rsidR="003F1B10" w:rsidRP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... И вот, с огорчения, начинаются между воробьями великие побоища, во время которых летят в воздух пух и перья. А скворцы сидят высоко на деревьях да еще подзадоривают: «Эй, ты, черноголовый! Тебе вон того, желтогрудого, во веки веков не осилить». — «Как? Мне? Да я его сейчас!» — «А ну-ка, ну-ка...»</w:t>
      </w:r>
    </w:p>
    <w:p w:rsidR="003F1B10" w:rsidRDefault="003F1B1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36"/>
          <w:szCs w:val="36"/>
          <w:lang w:eastAsia="ru-RU"/>
        </w:rPr>
      </w:pPr>
      <w:r w:rsidRPr="003F1B10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И пойдет свалка. Впрочем, весною все звери и птицы... дерутся гораздо больше...</w:t>
      </w:r>
    </w:p>
    <w:p w:rsidR="004C3830" w:rsidRPr="003F1B10" w:rsidRDefault="004C3830" w:rsidP="003F1B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7E7E7E"/>
          <w:sz w:val="36"/>
          <w:szCs w:val="36"/>
          <w:lang w:eastAsia="ru-RU"/>
        </w:rPr>
      </w:pPr>
      <w:r w:rsidRPr="004C3830">
        <w:rPr>
          <w:rFonts w:ascii="Tahoma" w:eastAsia="Times New Roman" w:hAnsi="Tahoma" w:cs="Tahoma"/>
          <w:b/>
          <w:color w:val="7E7E7E"/>
          <w:sz w:val="36"/>
          <w:szCs w:val="36"/>
          <w:lang w:eastAsia="ru-RU"/>
        </w:rPr>
        <w:t>Музыкальное занятие с музыкальным руководителем</w:t>
      </w:r>
      <w:bookmarkStart w:id="0" w:name="_GoBack"/>
      <w:bookmarkEnd w:id="0"/>
    </w:p>
    <w:p w:rsidR="003F1B10" w:rsidRPr="00AD0835" w:rsidRDefault="003F1B10" w:rsidP="00AD083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3F1B10" w:rsidRPr="003F1B10" w:rsidRDefault="003F1B10" w:rsidP="003F1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44000"/>
          <w:sz w:val="36"/>
          <w:szCs w:val="36"/>
          <w:u w:val="single"/>
          <w:bdr w:val="none" w:sz="0" w:space="0" w:color="auto" w:frame="1"/>
          <w:lang w:eastAsia="ru-RU"/>
        </w:rPr>
      </w:pPr>
      <w:r w:rsidRPr="003F1B10">
        <w:rPr>
          <w:rFonts w:ascii="Arial" w:eastAsia="Times New Roman" w:hAnsi="Arial" w:cs="Arial"/>
          <w:color w:val="666666"/>
          <w:sz w:val="36"/>
          <w:szCs w:val="36"/>
          <w:lang w:eastAsia="ru-RU"/>
        </w:rPr>
        <w:fldChar w:fldCharType="begin"/>
      </w:r>
      <w:r w:rsidRPr="003F1B10">
        <w:rPr>
          <w:rFonts w:ascii="Arial" w:eastAsia="Times New Roman" w:hAnsi="Arial" w:cs="Arial"/>
          <w:color w:val="666666"/>
          <w:sz w:val="36"/>
          <w:szCs w:val="36"/>
          <w:lang w:eastAsia="ru-RU"/>
        </w:rPr>
        <w:instrText xml:space="preserve"> HYPERLINK "https://newphoenix.ru/go/url=-aHR0cHM6Ly9mb3RraS55YW5kZXgucnUvbmV4dC91c2Vycy9zdGVsbWFjaHVrLWFyaW5hL2FsYnVtLzIwMzUyNjgvdmlldy8xMjcyMzE0P3BhZ2U9MA==" \o "https://fotki.yandex.ru/next/users/stelmachuk-arina/album/2035268/view/1272314?page=0" \t "_blank" </w:instrText>
      </w:r>
      <w:r w:rsidRPr="003F1B10">
        <w:rPr>
          <w:rFonts w:ascii="Arial" w:eastAsia="Times New Roman" w:hAnsi="Arial" w:cs="Arial"/>
          <w:color w:val="666666"/>
          <w:sz w:val="36"/>
          <w:szCs w:val="36"/>
          <w:lang w:eastAsia="ru-RU"/>
        </w:rPr>
        <w:fldChar w:fldCharType="separate"/>
      </w:r>
    </w:p>
    <w:p w:rsidR="003F1B10" w:rsidRPr="003F1B10" w:rsidRDefault="003F1B10" w:rsidP="003F1B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1B10">
        <w:rPr>
          <w:rFonts w:ascii="Arial" w:eastAsia="Times New Roman" w:hAnsi="Arial" w:cs="Arial"/>
          <w:noProof/>
          <w:color w:val="E44000"/>
          <w:sz w:val="36"/>
          <w:szCs w:val="36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5203F65A" wp14:editId="7D0EAE9D">
                <wp:extent cx="304800" cy="304800"/>
                <wp:effectExtent l="0" t="0" r="0" b="0"/>
                <wp:docPr id="2" name="AutoShape 2" descr="Как птицы учились строить гнёзда.">
                  <a:hlinkClick xmlns:a="http://schemas.openxmlformats.org/drawingml/2006/main" r:id="rId17" tgtFrame="&quot;_blank&quot;" tooltip="&quot;https://fotki.yandex.ru/next/users/stelmachuk-arina/album/2035268/view/1272314?page=0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Как птицы учились строить гнёзда." href="https://newphoenix.ru/go/url=-aHR0cHM6Ly9mb3RraS55YW5kZXgucnUvbmV4dC91c2Vycy9zdGVsbWFjaHVrLWFyaW5hL2FsYnVtLzIwMzUyNjgvdmlldy8xMjcyMzE0P3BhZ2U9MA==" target="&quot;_blank&quot;" title="&quot;https://fotki.yandex.ru/next/users/stelmachuk-arina/album/2035268/view/1272314?page=0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F1B10" w:rsidRPr="003F1B10" w:rsidRDefault="003F1B10" w:rsidP="004C3830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F1B10">
        <w:rPr>
          <w:rFonts w:ascii="Arial" w:eastAsia="Times New Roman" w:hAnsi="Arial" w:cs="Arial"/>
          <w:color w:val="666666"/>
          <w:sz w:val="36"/>
          <w:szCs w:val="36"/>
          <w:lang w:eastAsia="ru-RU"/>
        </w:rPr>
        <w:fldChar w:fldCharType="end"/>
      </w:r>
      <w:r w:rsidRPr="003F1B10"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           </w:t>
      </w:r>
    </w:p>
    <w:p w:rsidR="000421F6" w:rsidRDefault="004C3830"/>
    <w:sectPr w:rsidR="0004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341"/>
    <w:multiLevelType w:val="multilevel"/>
    <w:tmpl w:val="A7E0A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68C9"/>
    <w:multiLevelType w:val="multilevel"/>
    <w:tmpl w:val="50C8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42E5D"/>
    <w:multiLevelType w:val="multilevel"/>
    <w:tmpl w:val="CFBE2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77DD1"/>
    <w:multiLevelType w:val="hybridMultilevel"/>
    <w:tmpl w:val="638C71F2"/>
    <w:lvl w:ilvl="0" w:tplc="4B94BAB0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EDA7303"/>
    <w:multiLevelType w:val="multilevel"/>
    <w:tmpl w:val="F584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3DA436C"/>
    <w:multiLevelType w:val="multilevel"/>
    <w:tmpl w:val="B4280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807ED"/>
    <w:multiLevelType w:val="multilevel"/>
    <w:tmpl w:val="8636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C329E"/>
    <w:multiLevelType w:val="multilevel"/>
    <w:tmpl w:val="0494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B53E6"/>
    <w:multiLevelType w:val="multilevel"/>
    <w:tmpl w:val="EE2A67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44D54"/>
    <w:multiLevelType w:val="multilevel"/>
    <w:tmpl w:val="CE86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365BA"/>
    <w:multiLevelType w:val="multilevel"/>
    <w:tmpl w:val="95264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568A7"/>
    <w:multiLevelType w:val="multilevel"/>
    <w:tmpl w:val="155E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83601"/>
    <w:multiLevelType w:val="multilevel"/>
    <w:tmpl w:val="E8AE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D54D2"/>
    <w:multiLevelType w:val="multilevel"/>
    <w:tmpl w:val="63E81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35"/>
    <w:rsid w:val="003E5A9B"/>
    <w:rsid w:val="003F1B10"/>
    <w:rsid w:val="00497E65"/>
    <w:rsid w:val="004C3830"/>
    <w:rsid w:val="00534870"/>
    <w:rsid w:val="00911391"/>
    <w:rsid w:val="00957BBA"/>
    <w:rsid w:val="00A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1&amp;v=a3pMqrjRciI&amp;feature=emb_logo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s://newphoenix.ru/go/url=-aHR0cHM6Ly9mb3RraS55YW5kZXgucnUvbmV4dC91c2Vycy9zdGVsbWFjaHVrLWFyaW5hL2FsYnVtLzIwMzUyNjgvdmlldy8xMjcyMzE0P3BhZ2U9MA==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audio-vk4.ru/?mp3=&#1076;&#1077;&#1090;&#1089;&#1082;&#1072;&#1103;+&#1079;&#1072;&#1088;&#1103;&#1076;&#1082;&#1072;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2020-04-16T18:22:00Z</dcterms:created>
  <dcterms:modified xsi:type="dcterms:W3CDTF">2020-04-16T19:23:00Z</dcterms:modified>
</cp:coreProperties>
</file>