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B2" w:rsidRDefault="00082863" w:rsidP="00082863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082863">
        <w:rPr>
          <w:rFonts w:ascii="Times New Roman" w:hAnsi="Times New Roman" w:cs="Times New Roman"/>
          <w:b/>
          <w:color w:val="C00000"/>
          <w:sz w:val="36"/>
        </w:rPr>
        <w:t>Тема недели: Мир вокруг нас «Путешествие на дачу» (18.05. – 22.05.2020г.)</w:t>
      </w:r>
    </w:p>
    <w:p w:rsidR="007A592D" w:rsidRDefault="00082863" w:rsidP="007A592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Понедельник. 18.05.2020г.</w:t>
      </w:r>
    </w:p>
    <w:p w:rsidR="007A592D" w:rsidRDefault="00257D55" w:rsidP="007A592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Экология. Тема: </w:t>
      </w:r>
      <w:r w:rsidRPr="00257D55">
        <w:rPr>
          <w:rFonts w:ascii="Times New Roman" w:hAnsi="Times New Roman" w:cs="Times New Roman"/>
          <w:b/>
          <w:sz w:val="36"/>
        </w:rPr>
        <w:t>«Путешествие на дачу»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257D55">
        <w:rPr>
          <w:rFonts w:ascii="Times New Roman" w:hAnsi="Times New Roman" w:cs="Times New Roman"/>
          <w:sz w:val="28"/>
        </w:rPr>
        <w:t>формировать представления о домашних птицах и закреплять знания о домашних</w:t>
      </w:r>
      <w:r w:rsidR="00F71963">
        <w:rPr>
          <w:rFonts w:ascii="Times New Roman" w:hAnsi="Times New Roman" w:cs="Times New Roman"/>
          <w:sz w:val="28"/>
        </w:rPr>
        <w:t xml:space="preserve"> птицах и</w:t>
      </w:r>
      <w:r w:rsidRPr="00257D55">
        <w:rPr>
          <w:rFonts w:ascii="Times New Roman" w:hAnsi="Times New Roman" w:cs="Times New Roman"/>
          <w:sz w:val="28"/>
        </w:rPr>
        <w:t xml:space="preserve"> животных.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Pr="00257D55">
        <w:rPr>
          <w:rFonts w:ascii="Times New Roman" w:hAnsi="Times New Roman" w:cs="Times New Roman"/>
          <w:sz w:val="28"/>
        </w:rPr>
        <w:t xml:space="preserve"> формировать умение воспроизводить особен</w:t>
      </w:r>
      <w:r>
        <w:rPr>
          <w:rFonts w:ascii="Times New Roman" w:hAnsi="Times New Roman" w:cs="Times New Roman"/>
          <w:sz w:val="28"/>
        </w:rPr>
        <w:t xml:space="preserve">ности движений птиц; </w:t>
      </w:r>
      <w:r w:rsidRPr="00257D55">
        <w:rPr>
          <w:rFonts w:ascii="Times New Roman" w:hAnsi="Times New Roman" w:cs="Times New Roman"/>
          <w:sz w:val="28"/>
        </w:rPr>
        <w:t>закреплять знания об особенностях птиц и животных, их главных признаках</w:t>
      </w:r>
      <w:r>
        <w:rPr>
          <w:rFonts w:ascii="Times New Roman" w:hAnsi="Times New Roman" w:cs="Times New Roman"/>
          <w:b/>
          <w:sz w:val="28"/>
        </w:rPr>
        <w:t xml:space="preserve">; </w:t>
      </w:r>
      <w:r w:rsidRPr="00257D55">
        <w:rPr>
          <w:rFonts w:ascii="Times New Roman" w:hAnsi="Times New Roman" w:cs="Times New Roman"/>
          <w:sz w:val="28"/>
        </w:rPr>
        <w:t>воспитывать инт</w:t>
      </w:r>
      <w:r w:rsidR="00F71963">
        <w:rPr>
          <w:rFonts w:ascii="Times New Roman" w:hAnsi="Times New Roman" w:cs="Times New Roman"/>
          <w:sz w:val="28"/>
        </w:rPr>
        <w:t>ерес к занятиям</w:t>
      </w:r>
      <w:r w:rsidRPr="00257D55">
        <w:rPr>
          <w:rFonts w:ascii="Times New Roman" w:hAnsi="Times New Roman" w:cs="Times New Roman"/>
          <w:sz w:val="28"/>
        </w:rPr>
        <w:t xml:space="preserve"> и умение играть в коллективе.</w:t>
      </w:r>
    </w:p>
    <w:p w:rsid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b/>
          <w:sz w:val="28"/>
        </w:rPr>
        <w:t>Материалы:</w:t>
      </w:r>
      <w:r w:rsidRPr="00257D55">
        <w:rPr>
          <w:rFonts w:ascii="Times New Roman" w:hAnsi="Times New Roman" w:cs="Times New Roman"/>
          <w:sz w:val="28"/>
        </w:rPr>
        <w:t xml:space="preserve"> магнитная доска, изображение курицы</w:t>
      </w:r>
      <w:r w:rsidR="00F71963">
        <w:rPr>
          <w:rFonts w:ascii="Times New Roman" w:hAnsi="Times New Roman" w:cs="Times New Roman"/>
          <w:sz w:val="28"/>
        </w:rPr>
        <w:t xml:space="preserve"> и цыплят, игрушки – курица, кошка</w:t>
      </w:r>
      <w:r w:rsidRPr="00257D55">
        <w:rPr>
          <w:rFonts w:ascii="Times New Roman" w:hAnsi="Times New Roman" w:cs="Times New Roman"/>
          <w:sz w:val="28"/>
        </w:rPr>
        <w:t>, цыплята по</w:t>
      </w:r>
      <w:r w:rsidR="00F71963">
        <w:rPr>
          <w:rFonts w:ascii="Times New Roman" w:hAnsi="Times New Roman" w:cs="Times New Roman"/>
          <w:sz w:val="28"/>
        </w:rPr>
        <w:t xml:space="preserve"> количеству детей</w:t>
      </w:r>
      <w:r>
        <w:rPr>
          <w:rFonts w:ascii="Times New Roman" w:hAnsi="Times New Roman" w:cs="Times New Roman"/>
          <w:sz w:val="28"/>
        </w:rPr>
        <w:t>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93A3AB8" wp14:editId="1BBAEBBD">
            <wp:extent cx="5319423" cy="5478820"/>
            <wp:effectExtent l="0" t="0" r="0" b="7620"/>
            <wp:docPr id="2" name="Рисунок 2" descr="https://avatars.mds.yandex.net/get-pdb/25978/3cc71d1d-99b6-48a1-8f99-d508248b7b6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3cc71d1d-99b6-48a1-8f99-d508248b7b6b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54" cy="55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55" w:rsidRDefault="00257D55" w:rsidP="00257D55">
      <w:pPr>
        <w:jc w:val="both"/>
        <w:rPr>
          <w:rFonts w:ascii="Times New Roman" w:hAnsi="Times New Roman" w:cs="Times New Roman"/>
          <w:b/>
          <w:sz w:val="28"/>
        </w:rPr>
      </w:pPr>
    </w:p>
    <w:p w:rsid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b/>
          <w:sz w:val="28"/>
        </w:rPr>
        <w:lastRenderedPageBreak/>
        <w:t>Ход занятия:</w:t>
      </w:r>
      <w:r w:rsidRPr="00257D55">
        <w:rPr>
          <w:rFonts w:ascii="Times New Roman" w:hAnsi="Times New Roman" w:cs="Times New Roman"/>
          <w:sz w:val="28"/>
        </w:rPr>
        <w:t xml:space="preserve"> 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</w:t>
      </w:r>
      <w:r w:rsidRPr="00257D55">
        <w:rPr>
          <w:rFonts w:ascii="Times New Roman" w:hAnsi="Times New Roman" w:cs="Times New Roman"/>
          <w:sz w:val="28"/>
        </w:rPr>
        <w:t xml:space="preserve"> детям отправиться на дачу на поезд</w:t>
      </w:r>
      <w:r>
        <w:rPr>
          <w:rFonts w:ascii="Times New Roman" w:hAnsi="Times New Roman" w:cs="Times New Roman"/>
          <w:sz w:val="28"/>
        </w:rPr>
        <w:t>е. Дети строятся в поезд</w:t>
      </w:r>
      <w:r w:rsidRPr="00257D55">
        <w:rPr>
          <w:rFonts w:ascii="Times New Roman" w:hAnsi="Times New Roman" w:cs="Times New Roman"/>
          <w:sz w:val="28"/>
        </w:rPr>
        <w:t xml:space="preserve"> и со словами: «Загудел паровоз и ваго</w:t>
      </w:r>
      <w:r>
        <w:rPr>
          <w:rFonts w:ascii="Times New Roman" w:hAnsi="Times New Roman" w:cs="Times New Roman"/>
          <w:sz w:val="28"/>
        </w:rPr>
        <w:t>нчики повез» двигаются.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Мы приехали на дачу</w:t>
      </w:r>
      <w:r>
        <w:rPr>
          <w:rFonts w:ascii="Times New Roman" w:hAnsi="Times New Roman" w:cs="Times New Roman"/>
          <w:sz w:val="28"/>
        </w:rPr>
        <w:t xml:space="preserve"> (звучат голоса домашних птиц).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Чьи го</w:t>
      </w:r>
      <w:r>
        <w:rPr>
          <w:rFonts w:ascii="Times New Roman" w:hAnsi="Times New Roman" w:cs="Times New Roman"/>
          <w:sz w:val="28"/>
        </w:rPr>
        <w:t>лоса вы слышите? (ответы детей)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Кого вы видите?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Курочка одна, а цыплят?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Цыплята маленькие, а курочка?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Какого цвета цыплятки?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они кричат?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 них мама?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 них папа?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Какие клювики у цыплят</w:t>
      </w:r>
      <w:r>
        <w:rPr>
          <w:rFonts w:ascii="Times New Roman" w:hAnsi="Times New Roman" w:cs="Times New Roman"/>
          <w:sz w:val="28"/>
        </w:rPr>
        <w:t>? (дети показывают пальчиками).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курочка зовет цыплят?</w:t>
      </w:r>
    </w:p>
    <w:p w:rsidR="00257D55" w:rsidRPr="00F71963" w:rsidRDefault="00257D55" w:rsidP="00F7196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1963">
        <w:rPr>
          <w:rFonts w:ascii="Times New Roman" w:hAnsi="Times New Roman" w:cs="Times New Roman"/>
          <w:b/>
          <w:color w:val="FF0000"/>
          <w:sz w:val="28"/>
        </w:rPr>
        <w:t>Подвижная игра «Курочка и цыплята».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0ABFE8" wp14:editId="2B775136">
            <wp:extent cx="5563841" cy="4175198"/>
            <wp:effectExtent l="0" t="0" r="0" b="0"/>
            <wp:docPr id="1" name="Рисунок 1" descr="http://images.myshared.ru/7/813981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13981/slide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80" cy="41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Предложить</w:t>
      </w:r>
      <w:r w:rsidRPr="00257D55">
        <w:rPr>
          <w:rFonts w:ascii="Times New Roman" w:hAnsi="Times New Roman" w:cs="Times New Roman"/>
          <w:sz w:val="28"/>
        </w:rPr>
        <w:t xml:space="preserve"> детям прев</w:t>
      </w:r>
      <w:r>
        <w:rPr>
          <w:rFonts w:ascii="Times New Roman" w:hAnsi="Times New Roman" w:cs="Times New Roman"/>
          <w:sz w:val="28"/>
        </w:rPr>
        <w:t>ратиться в цыплят и каждому дать</w:t>
      </w:r>
      <w:r w:rsidRPr="00257D55">
        <w:rPr>
          <w:rFonts w:ascii="Times New Roman" w:hAnsi="Times New Roman" w:cs="Times New Roman"/>
          <w:sz w:val="28"/>
        </w:rPr>
        <w:t xml:space="preserve"> пушистого цыпленка. Игра проводится дв</w:t>
      </w:r>
      <w:r w:rsidR="00F71963">
        <w:rPr>
          <w:rFonts w:ascii="Times New Roman" w:hAnsi="Times New Roman" w:cs="Times New Roman"/>
          <w:sz w:val="28"/>
        </w:rPr>
        <w:t>а раза.</w:t>
      </w:r>
    </w:p>
    <w:p w:rsidR="00F71963" w:rsidRPr="00F71963" w:rsidRDefault="00257D55" w:rsidP="00F7196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1963">
        <w:rPr>
          <w:rFonts w:ascii="Times New Roman" w:hAnsi="Times New Roman" w:cs="Times New Roman"/>
          <w:b/>
          <w:color w:val="FF0000"/>
          <w:sz w:val="28"/>
        </w:rPr>
        <w:t>З</w:t>
      </w:r>
      <w:r w:rsidR="00F71963" w:rsidRPr="00F71963">
        <w:rPr>
          <w:rFonts w:ascii="Times New Roman" w:hAnsi="Times New Roman" w:cs="Times New Roman"/>
          <w:b/>
          <w:color w:val="FF0000"/>
          <w:sz w:val="28"/>
        </w:rPr>
        <w:t>рительная гимнастика «Кошка</w:t>
      </w:r>
      <w:r w:rsidRPr="00F71963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0B6E4C4" wp14:editId="0AAE3824">
            <wp:extent cx="5940425" cy="3957644"/>
            <wp:effectExtent l="0" t="0" r="3175" b="5080"/>
            <wp:docPr id="3" name="Рисунок 3" descr="https://avatars.mds.yandex.net/get-pdb/226447/59799961-7f6f-4f85-8ced-afe17600ae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59799961-7f6f-4f85-8ced-afe17600aeff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кошкой</w:t>
      </w:r>
      <w:r w:rsidR="00257D55" w:rsidRPr="00257D55">
        <w:rPr>
          <w:rFonts w:ascii="Times New Roman" w:hAnsi="Times New Roman" w:cs="Times New Roman"/>
          <w:sz w:val="28"/>
        </w:rPr>
        <w:t>.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красивая кошка! Давайте ее позовем!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зовут кошку (кис-кис-кис). Здороваются.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(Кошка</w:t>
      </w:r>
      <w:r w:rsidR="00257D55" w:rsidRPr="00257D55">
        <w:rPr>
          <w:rFonts w:ascii="Times New Roman" w:hAnsi="Times New Roman" w:cs="Times New Roman"/>
          <w:sz w:val="28"/>
        </w:rPr>
        <w:t xml:space="preserve"> умывается лапкой)</w:t>
      </w:r>
      <w:r>
        <w:rPr>
          <w:rFonts w:ascii="Times New Roman" w:hAnsi="Times New Roman" w:cs="Times New Roman"/>
          <w:sz w:val="28"/>
        </w:rPr>
        <w:t>. Посмотрите, как кошка</w:t>
      </w:r>
      <w:r w:rsidR="00257D55" w:rsidRPr="00257D55">
        <w:rPr>
          <w:rFonts w:ascii="Times New Roman" w:hAnsi="Times New Roman" w:cs="Times New Roman"/>
          <w:sz w:val="28"/>
        </w:rPr>
        <w:t xml:space="preserve"> умывается. А чем</w:t>
      </w:r>
      <w:r>
        <w:rPr>
          <w:rFonts w:ascii="Times New Roman" w:hAnsi="Times New Roman" w:cs="Times New Roman"/>
          <w:sz w:val="28"/>
        </w:rPr>
        <w:t xml:space="preserve"> мы умываемся? Давайте покажем.</w:t>
      </w:r>
    </w:p>
    <w:p w:rsidR="00257D55" w:rsidRPr="00F71963" w:rsidRDefault="00F71963" w:rsidP="00F7196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1963">
        <w:rPr>
          <w:rFonts w:ascii="Times New Roman" w:hAnsi="Times New Roman" w:cs="Times New Roman"/>
          <w:b/>
          <w:color w:val="FF0000"/>
          <w:sz w:val="28"/>
        </w:rPr>
        <w:t>«Умывалочка»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Кран откройся (движе</w:t>
      </w:r>
      <w:r w:rsidR="00F71963">
        <w:rPr>
          <w:rFonts w:ascii="Times New Roman" w:hAnsi="Times New Roman" w:cs="Times New Roman"/>
          <w:sz w:val="28"/>
        </w:rPr>
        <w:t>ния детей соответствуют тексту)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 умойся!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Уши, м</w:t>
      </w:r>
      <w:r w:rsidR="00F71963">
        <w:rPr>
          <w:rFonts w:ascii="Times New Roman" w:hAnsi="Times New Roman" w:cs="Times New Roman"/>
          <w:sz w:val="28"/>
        </w:rPr>
        <w:t>ойтесь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Мойся шейка</w:t>
      </w:r>
    </w:p>
    <w:p w:rsidR="00F71963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Мойтесь ручки хорошенько!»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Ребята, мы с вами поиграли, пора возвращаться. Садитесь на поезд и поехали.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t>Кого мы встретили в путешествии?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кем играли в игру?</w:t>
      </w:r>
    </w:p>
    <w:p w:rsidR="00257D55" w:rsidRPr="00257D55" w:rsidRDefault="00257D55" w:rsidP="00257D55">
      <w:pPr>
        <w:jc w:val="both"/>
        <w:rPr>
          <w:rFonts w:ascii="Times New Roman" w:hAnsi="Times New Roman" w:cs="Times New Roman"/>
          <w:sz w:val="28"/>
        </w:rPr>
      </w:pPr>
      <w:r w:rsidRPr="00257D55">
        <w:rPr>
          <w:rFonts w:ascii="Times New Roman" w:hAnsi="Times New Roman" w:cs="Times New Roman"/>
          <w:sz w:val="28"/>
        </w:rPr>
        <w:lastRenderedPageBreak/>
        <w:t>К</w:t>
      </w:r>
      <w:r w:rsidR="00F71963">
        <w:rPr>
          <w:rFonts w:ascii="Times New Roman" w:hAnsi="Times New Roman" w:cs="Times New Roman"/>
          <w:sz w:val="28"/>
        </w:rPr>
        <w:t>ак курочка звала к себе цыплят?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кормит хозяйка своих птиц?</w:t>
      </w:r>
    </w:p>
    <w:p w:rsidR="00257D55" w:rsidRPr="00257D55" w:rsidRDefault="00F71963" w:rsidP="00257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  <w:bookmarkStart w:id="0" w:name="_GoBack"/>
      <w:bookmarkEnd w:id="0"/>
    </w:p>
    <w:sectPr w:rsidR="00257D55" w:rsidRPr="002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2"/>
    <w:rsid w:val="00082863"/>
    <w:rsid w:val="00257D55"/>
    <w:rsid w:val="0077177A"/>
    <w:rsid w:val="007A592D"/>
    <w:rsid w:val="008E53B2"/>
    <w:rsid w:val="00AA3C98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D3C3"/>
  <w15:chartTrackingRefBased/>
  <w15:docId w15:val="{087E3392-431E-49CB-8F03-F1377FF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2020-05-14T14:58:00Z</dcterms:created>
  <dcterms:modified xsi:type="dcterms:W3CDTF">2020-05-16T08:00:00Z</dcterms:modified>
</cp:coreProperties>
</file>