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EC" w:rsidRDefault="002921EC" w:rsidP="002921EC">
      <w:pPr>
        <w:pStyle w:val="a6"/>
        <w:spacing w:after="0"/>
        <w:ind w:left="-1134"/>
        <w:jc w:val="center"/>
        <w:rPr>
          <w:rFonts w:ascii="Times New Roman" w:hAnsi="Times New Roman"/>
          <w:b/>
          <w:sz w:val="32"/>
          <w:szCs w:val="32"/>
        </w:rPr>
      </w:pPr>
      <w:r w:rsidRPr="003A2918">
        <w:rPr>
          <w:rFonts w:ascii="Times New Roman" w:hAnsi="Times New Roman"/>
          <w:b/>
          <w:sz w:val="32"/>
          <w:szCs w:val="32"/>
        </w:rPr>
        <w:t>Добрый день! Начинаем наши занятия!</w:t>
      </w:r>
    </w:p>
    <w:p w:rsidR="002921EC" w:rsidRDefault="002921EC" w:rsidP="002921EC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Введение в тему</w:t>
      </w:r>
      <w:r w:rsidR="00B759BA">
        <w:rPr>
          <w:rFonts w:ascii="Times New Roman" w:hAnsi="Times New Roman"/>
          <w:b/>
          <w:sz w:val="32"/>
          <w:szCs w:val="32"/>
        </w:rPr>
        <w:t>.</w:t>
      </w: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3085"/>
        <w:gridCol w:w="7688"/>
      </w:tblGrid>
      <w:tr w:rsidR="002921EC" w:rsidTr="00DA7972">
        <w:tc>
          <w:tcPr>
            <w:tcW w:w="3085" w:type="dxa"/>
          </w:tcPr>
          <w:p w:rsidR="002921EC" w:rsidRDefault="002921EC" w:rsidP="000F67E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CC1A01" wp14:editId="580E8C0D">
                  <wp:extent cx="1771650" cy="3362961"/>
                  <wp:effectExtent l="0" t="0" r="0" b="8890"/>
                  <wp:docPr id="6" name="Рисунок 6" descr="https://www.clipartmax.com/png/full/302-3021244_%D0%BD%D0%B5%D0%B7%D0%BD%D0%B0%D0%B9%D0%BA%D0%B8-%D0%B4%D0%BB%D1%8F-%D0%B4%D0%B5%D1%82%D0%B5%D0%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lipartmax.com/png/full/302-3021244_%D0%BD%D0%B5%D0%B7%D0%BD%D0%B0%D0%B9%D0%BA%D0%B8-%D0%B4%D0%BB%D1%8F-%D0%B4%D0%B5%D1%82%D0%B5%D0%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50" cy="336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2921EC" w:rsidRDefault="005D0072" w:rsidP="005D007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Здравствуйте, ребята! Я хотел совершить путешествие, сел на черепаху и поехал. Ехали мы целый день, но доехали только до </w:t>
            </w:r>
            <w:r w:rsidR="00DA79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ворот.</w:t>
            </w:r>
          </w:p>
          <w:p w:rsidR="00DA7972" w:rsidRDefault="00DA7972" w:rsidP="005D007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Скажите, на чём можно путешествовать?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 транспорте.</w:t>
            </w:r>
          </w:p>
          <w:p w:rsidR="00DA7972" w:rsidRPr="00DA7972" w:rsidRDefault="00DA7972" w:rsidP="005D007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А если я буду путешествовать по воде, какой транспорт мне нужен?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Водный транспорт.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Какой водный транспорт вы знаете?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Лодка, корабль, плот и т.д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A7972" w:rsidRPr="00DA7972" w:rsidRDefault="00DA7972" w:rsidP="00DA797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А если я буду путешествовать по воздуху, какой транспорт мне нужен?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Воздушный транспорт.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Какой воздушный транспорт вы знаете?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Самолёт, вертолёт и т.д.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7972" w:rsidRPr="00DA7972" w:rsidRDefault="00DA7972" w:rsidP="00DA797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А если я буду путешествовать по земле, какой транспорт мне нужен?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Наземный транспорт.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Какой наземный транспорт вы знаете?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Машина, велосипед, автобус и т.д.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7972" w:rsidRPr="005D0072" w:rsidRDefault="00DA7972" w:rsidP="005D007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21EC" w:rsidRDefault="002921EC" w:rsidP="000F67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7972" w:rsidRDefault="001E5CC4" w:rsidP="001E5CC4">
      <w:pPr>
        <w:shd w:val="clear" w:color="auto" w:fill="FFFFFF"/>
        <w:spacing w:after="0" w:line="294" w:lineRule="atLeast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A7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транспорт»</w:t>
      </w:r>
    </w:p>
    <w:p w:rsidR="00DA7972" w:rsidRDefault="00DA7972" w:rsidP="001E5CC4">
      <w:pPr>
        <w:shd w:val="clear" w:color="auto" w:fill="FFFFFF"/>
        <w:spacing w:after="0" w:line="294" w:lineRule="atLeast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Угадайте, на каком транспорте решил путешествовать Незнайка.</w:t>
      </w:r>
    </w:p>
    <w:p w:rsidR="00DA7972" w:rsidRDefault="00DA7972" w:rsidP="001E5CC4">
      <w:pPr>
        <w:pStyle w:val="a6"/>
        <w:numPr>
          <w:ilvl w:val="0"/>
          <w:numId w:val="6"/>
        </w:numPr>
        <w:shd w:val="clear" w:color="auto" w:fill="FFFFFF"/>
        <w:spacing w:after="0" w:line="294" w:lineRule="atLeast"/>
        <w:ind w:left="-1134"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Колёса, руль, </w:t>
      </w:r>
      <w:r w:rsidR="001E5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сиденье,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педали, звонок – это ……</w:t>
      </w:r>
      <w:r w:rsidR="001E5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…………..</w:t>
      </w:r>
    </w:p>
    <w:p w:rsidR="001E5CC4" w:rsidRPr="001E5CC4" w:rsidRDefault="001E5CC4" w:rsidP="001E5CC4">
      <w:pPr>
        <w:pStyle w:val="a6"/>
        <w:numPr>
          <w:ilvl w:val="0"/>
          <w:numId w:val="6"/>
        </w:numPr>
        <w:shd w:val="clear" w:color="auto" w:fill="FFFFFF"/>
        <w:spacing w:after="0" w:line="294" w:lineRule="atLeast"/>
        <w:ind w:left="-1134"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1E5CC4">
        <w:rPr>
          <w:rFonts w:ascii="Times New Roman" w:hAnsi="Times New Roman"/>
          <w:sz w:val="28"/>
          <w:szCs w:val="28"/>
        </w:rPr>
        <w:t>олеса, фары, руль, кабина, багажник</w:t>
      </w:r>
      <w:r>
        <w:rPr>
          <w:rFonts w:ascii="Times New Roman" w:hAnsi="Times New Roman"/>
          <w:sz w:val="28"/>
          <w:szCs w:val="28"/>
        </w:rPr>
        <w:t xml:space="preserve"> – это ……………….</w:t>
      </w:r>
      <w:r w:rsidRPr="001E5CC4">
        <w:rPr>
          <w:rFonts w:ascii="Times New Roman" w:hAnsi="Times New Roman"/>
          <w:sz w:val="28"/>
          <w:szCs w:val="28"/>
        </w:rPr>
        <w:t>.</w:t>
      </w:r>
    </w:p>
    <w:p w:rsidR="001E5CC4" w:rsidRDefault="001E5CC4" w:rsidP="001E5CC4">
      <w:pPr>
        <w:pStyle w:val="a6"/>
        <w:numPr>
          <w:ilvl w:val="0"/>
          <w:numId w:val="6"/>
        </w:numPr>
        <w:shd w:val="clear" w:color="auto" w:fill="FFFFFF"/>
        <w:spacing w:after="0" w:line="294" w:lineRule="atLeast"/>
        <w:ind w:left="-1134"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5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Палуба, якорь, корма, нос, каюта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это …………………….</w:t>
      </w:r>
      <w:r w:rsidRPr="001E5C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E5CC4" w:rsidRPr="001E5CC4" w:rsidRDefault="001E5CC4" w:rsidP="001E5CC4">
      <w:pPr>
        <w:pStyle w:val="a6"/>
        <w:numPr>
          <w:ilvl w:val="0"/>
          <w:numId w:val="6"/>
        </w:numPr>
        <w:shd w:val="clear" w:color="auto" w:fill="FFFFFF"/>
        <w:spacing w:after="0" w:line="294" w:lineRule="atLeast"/>
        <w:ind w:left="-1134"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Крылья, хвост, иллюминаторы, кабина – это ………………</w:t>
      </w:r>
    </w:p>
    <w:p w:rsidR="00DA7972" w:rsidRDefault="001E5CC4" w:rsidP="001E5CC4">
      <w:pPr>
        <w:pStyle w:val="a6"/>
        <w:shd w:val="clear" w:color="auto" w:fill="FFFFFF"/>
        <w:spacing w:after="0" w:line="294" w:lineRule="atLeast"/>
        <w:ind w:left="-1134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А теперь дети загадывают по частям транспорта, на чём они бы хотели путешествовать.</w:t>
      </w:r>
    </w:p>
    <w:p w:rsidR="00AE0481" w:rsidRPr="00AE0481" w:rsidRDefault="001E5CC4" w:rsidP="00AE0481">
      <w:pPr>
        <w:pStyle w:val="a6"/>
        <w:shd w:val="clear" w:color="auto" w:fill="FFFFFF"/>
        <w:spacing w:after="0" w:line="294" w:lineRule="atLeast"/>
        <w:ind w:left="-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Отправимся в путешествие каждый на своём транспорте, 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путешествием</w:t>
      </w:r>
      <w:r w:rsidR="000F67E6" w:rsidRPr="001E5C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сделаем гимнастику для нашего язычка.</w:t>
      </w:r>
    </w:p>
    <w:p w:rsidR="002921EC" w:rsidRPr="001E5CC4" w:rsidRDefault="001E5CC4" w:rsidP="001E5CC4">
      <w:pPr>
        <w:pStyle w:val="a6"/>
        <w:spacing w:after="0" w:line="240" w:lineRule="auto"/>
        <w:ind w:left="-774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3.</w:t>
      </w:r>
      <w:r w:rsidR="003851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Артикуляционная</w:t>
      </w:r>
      <w:r w:rsidR="002921EC" w:rsidRPr="001E5CC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385147">
        <w:rPr>
          <w:rFonts w:ascii="Times New Roman" w:hAnsi="Times New Roman"/>
          <w:b/>
          <w:sz w:val="28"/>
          <w:szCs w:val="28"/>
          <w:shd w:val="clear" w:color="auto" w:fill="FFFFFF"/>
        </w:rPr>
        <w:t>гимнастика</w:t>
      </w:r>
      <w:r w:rsidR="002921EC" w:rsidRPr="001E5CC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tbl>
      <w:tblPr>
        <w:tblStyle w:val="1"/>
        <w:tblW w:w="11057" w:type="dxa"/>
        <w:tblInd w:w="-1026" w:type="dxa"/>
        <w:tblLook w:val="04A0" w:firstRow="1" w:lastRow="0" w:firstColumn="1" w:lastColumn="0" w:noHBand="0" w:noVBand="1"/>
      </w:tblPr>
      <w:tblGrid>
        <w:gridCol w:w="2835"/>
        <w:gridCol w:w="8222"/>
      </w:tblGrid>
      <w:tr w:rsidR="002921EC" w:rsidRPr="002921EC" w:rsidTr="00F530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EC" w:rsidRPr="002921EC" w:rsidRDefault="002921EC" w:rsidP="002921EC">
            <w:pPr>
              <w:rPr>
                <w:rFonts w:ascii="Times New Roman" w:hAnsi="Times New Roman"/>
                <w:sz w:val="28"/>
                <w:szCs w:val="28"/>
              </w:rPr>
            </w:pPr>
            <w:r w:rsidRPr="002921EC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EC" w:rsidRPr="002921EC" w:rsidRDefault="002921EC" w:rsidP="002921EC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2921EC">
              <w:rPr>
                <w:rFonts w:ascii="Times New Roman" w:hAnsi="Times New Roman"/>
                <w:i/>
                <w:sz w:val="28"/>
                <w:szCs w:val="28"/>
              </w:rPr>
              <w:t>«Обезьянки» - двигаем челюстью вправо - влево.</w:t>
            </w:r>
          </w:p>
        </w:tc>
      </w:tr>
      <w:tr w:rsidR="002921EC" w:rsidRPr="002921EC" w:rsidTr="00F530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EC" w:rsidRPr="002921EC" w:rsidRDefault="002921EC" w:rsidP="002921EC">
            <w:pPr>
              <w:rPr>
                <w:rFonts w:ascii="Times New Roman" w:hAnsi="Times New Roman"/>
                <w:sz w:val="28"/>
                <w:szCs w:val="28"/>
              </w:rPr>
            </w:pPr>
            <w:r w:rsidRPr="002921EC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EC" w:rsidRPr="002921EC" w:rsidRDefault="002921EC" w:rsidP="002921EC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2921EC">
              <w:rPr>
                <w:rFonts w:ascii="Times New Roman" w:hAnsi="Times New Roman"/>
                <w:i/>
                <w:sz w:val="28"/>
                <w:szCs w:val="28"/>
              </w:rPr>
              <w:t>«Улыбка» - «Трубочка»</w:t>
            </w:r>
          </w:p>
        </w:tc>
      </w:tr>
      <w:tr w:rsidR="002921EC" w:rsidRPr="002921EC" w:rsidTr="00F530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EC" w:rsidRPr="002921EC" w:rsidRDefault="002921EC" w:rsidP="002921EC">
            <w:pPr>
              <w:rPr>
                <w:rFonts w:ascii="Times New Roman" w:hAnsi="Times New Roman"/>
                <w:sz w:val="28"/>
                <w:szCs w:val="28"/>
              </w:rPr>
            </w:pPr>
            <w:r w:rsidRPr="002921EC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EC" w:rsidRPr="002921EC" w:rsidRDefault="002921EC" w:rsidP="002921EC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2921EC"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губу, нижнюю.</w:t>
            </w:r>
          </w:p>
          <w:p w:rsidR="002921EC" w:rsidRPr="002921EC" w:rsidRDefault="002921EC" w:rsidP="002921EC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2921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921EC">
              <w:rPr>
                <w:rFonts w:ascii="Times New Roman" w:hAnsi="Times New Roman"/>
                <w:i/>
                <w:sz w:val="28"/>
                <w:szCs w:val="28"/>
              </w:rPr>
              <w:t>«Качели» - ставим язык за нижние зубы, за верхние, контролируем нижнюю челюсть (она должна быть неподвижна, при необходимости придерживаем руками).</w:t>
            </w:r>
            <w:proofErr w:type="gramEnd"/>
          </w:p>
          <w:p w:rsidR="002921EC" w:rsidRPr="002921EC" w:rsidRDefault="002921EC" w:rsidP="002921E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1EC">
              <w:rPr>
                <w:rFonts w:ascii="Times New Roman" w:hAnsi="Times New Roman"/>
                <w:i/>
                <w:sz w:val="28"/>
                <w:szCs w:val="28"/>
              </w:rPr>
              <w:t xml:space="preserve"> «Скачем на лошадке» - придерживая подбородок – 7-10 раз с </w:t>
            </w:r>
            <w:proofErr w:type="spellStart"/>
            <w:r w:rsidRPr="002921EC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2921EC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2921EC" w:rsidRPr="002921EC" w:rsidRDefault="002921EC" w:rsidP="002921E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1EC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2921EC" w:rsidRPr="002921EC" w:rsidRDefault="002921EC" w:rsidP="002921EC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21EC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2921EC" w:rsidRPr="002921EC" w:rsidRDefault="002921EC" w:rsidP="002921EC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2921EC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2921EC" w:rsidRPr="002921EC" w:rsidTr="00F530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EC" w:rsidRPr="002921EC" w:rsidRDefault="002921EC" w:rsidP="002921EC">
            <w:pPr>
              <w:rPr>
                <w:rFonts w:ascii="Times New Roman" w:hAnsi="Times New Roman"/>
                <w:sz w:val="28"/>
                <w:szCs w:val="28"/>
              </w:rPr>
            </w:pPr>
            <w:r w:rsidRPr="002921EC">
              <w:rPr>
                <w:rFonts w:ascii="Times New Roman" w:hAnsi="Times New Roman"/>
                <w:sz w:val="28"/>
                <w:szCs w:val="28"/>
              </w:rPr>
              <w:t>Упражнение для щёк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EC" w:rsidRPr="002921EC" w:rsidRDefault="002921EC" w:rsidP="002921EC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2921EC">
              <w:rPr>
                <w:rFonts w:ascii="Times New Roman" w:hAnsi="Times New Roman"/>
                <w:i/>
                <w:sz w:val="28"/>
                <w:szCs w:val="28"/>
              </w:rPr>
              <w:t>Попеременное надувание щёк.</w:t>
            </w:r>
          </w:p>
        </w:tc>
      </w:tr>
      <w:tr w:rsidR="002921EC" w:rsidRPr="002921EC" w:rsidTr="00F530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EC" w:rsidRPr="002921EC" w:rsidRDefault="002921EC" w:rsidP="002921EC">
            <w:pPr>
              <w:rPr>
                <w:rFonts w:ascii="Times New Roman" w:hAnsi="Times New Roman"/>
                <w:sz w:val="28"/>
                <w:szCs w:val="28"/>
              </w:rPr>
            </w:pPr>
            <w:r w:rsidRPr="002921EC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EC" w:rsidRPr="002921EC" w:rsidRDefault="002921EC" w:rsidP="002921EC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2921EC">
              <w:rPr>
                <w:rFonts w:ascii="Times New Roman" w:hAnsi="Times New Roman"/>
                <w:i/>
                <w:sz w:val="28"/>
                <w:szCs w:val="28"/>
              </w:rPr>
              <w:t>Многократно и кратко произносить звук [Э].</w:t>
            </w:r>
          </w:p>
        </w:tc>
      </w:tr>
    </w:tbl>
    <w:p w:rsidR="00D5494B" w:rsidRPr="00367161" w:rsidRDefault="00D5494B" w:rsidP="0092593C">
      <w:pPr>
        <w:shd w:val="clear" w:color="auto" w:fill="FFFFFF"/>
        <w:spacing w:after="0" w:line="294" w:lineRule="atLeast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Беседа.</w:t>
      </w:r>
    </w:p>
    <w:p w:rsidR="003F7A43" w:rsidRPr="00367161" w:rsidRDefault="0092593C" w:rsidP="0092593C">
      <w:pPr>
        <w:shd w:val="clear" w:color="auto" w:fill="FFFFFF"/>
        <w:spacing w:after="0" w:line="294" w:lineRule="atLeast"/>
        <w:ind w:left="-1134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6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 прежде чем </w:t>
      </w:r>
      <w:r w:rsidR="003F7A43" w:rsidRPr="0036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</w:t>
      </w:r>
      <w:r w:rsidR="0008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путешествие, напомним Незнайке</w:t>
      </w:r>
      <w:r w:rsidR="003F7A43" w:rsidRPr="0036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дорожного движения, правила перехода и поведения на улице, значение сигналов светофора.</w:t>
      </w:r>
      <w:r w:rsidRPr="0036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71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 по картинкам.</w:t>
      </w:r>
    </w:p>
    <w:p w:rsidR="005014A6" w:rsidRDefault="005014A6" w:rsidP="0092593C">
      <w:pPr>
        <w:shd w:val="clear" w:color="auto" w:fill="FFFFFF"/>
        <w:spacing w:after="0" w:line="240" w:lineRule="auto"/>
        <w:ind w:hanging="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42F98C" wp14:editId="254F55F5">
            <wp:extent cx="7058025" cy="4779620"/>
            <wp:effectExtent l="0" t="0" r="0" b="2540"/>
            <wp:docPr id="7" name="Рисунок 7" descr="https://cf2.ppt-online.org/files2/slide/b/b70rfxhcTzEWeyd95B3U6CLSlIqVRZJgwsF2nYDMQG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b/b70rfxhcTzEWeyd95B3U6CLSlIqVRZJgwsF2nYDMQG/slid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" b="12090"/>
                    <a:stretch/>
                  </pic:blipFill>
                  <pic:spPr bwMode="auto">
                    <a:xfrm>
                      <a:off x="0" y="0"/>
                      <a:ext cx="7069590" cy="478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93C" w:rsidRDefault="0092593C" w:rsidP="00501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93C" w:rsidRDefault="00D5494B" w:rsidP="00367161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925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«Скажи наоборот». </w:t>
      </w:r>
      <w:r w:rsidR="0092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бывают разные:</w:t>
      </w:r>
    </w:p>
    <w:p w:rsidR="0092593C" w:rsidRDefault="0092593C" w:rsidP="00367161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Длинные и 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короткие,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широкие и 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узкие,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и 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кривые,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и 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грязные.</w:t>
      </w:r>
    </w:p>
    <w:p w:rsidR="0092593C" w:rsidRDefault="00D5494B" w:rsidP="00367161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925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«Будь внимателен!»</w:t>
      </w:r>
    </w:p>
    <w:p w:rsidR="0092593C" w:rsidRPr="0092593C" w:rsidRDefault="00D5494B" w:rsidP="00367161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называют разные виды транспорта. </w:t>
      </w:r>
      <w:r w:rsidR="0092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родители называют водный транспорт, то дети имитируют плавание; воздушный транспорт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2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2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наземный транспорт – «едут».</w:t>
      </w:r>
      <w:r w:rsidR="00925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5494B" w:rsidRPr="007A650A" w:rsidRDefault="00D5494B" w:rsidP="00D5494B">
      <w:pPr>
        <w:shd w:val="clear" w:color="auto" w:fill="FFFFFF"/>
        <w:spacing w:after="0" w:line="294" w:lineRule="atLeast"/>
        <w:ind w:left="-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Игра </w:t>
      </w:r>
      <w:r w:rsidRPr="007A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«Закончи предложение</w:t>
      </w:r>
      <w:r w:rsidR="0008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Незнайки</w:t>
      </w:r>
      <w:r w:rsidRPr="007A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5494B" w:rsidRDefault="00D5494B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Прежде, чем перейти улицу, надо …..</w:t>
      </w:r>
    </w:p>
    <w:p w:rsidR="00D5494B" w:rsidRDefault="00D5494B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горит красный свет светофора, надо ………..</w:t>
      </w:r>
    </w:p>
    <w:p w:rsidR="00D5494B" w:rsidRDefault="00D5494B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горит жёлт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 свет светофора, надо ………..</w:t>
      </w:r>
    </w:p>
    <w:p w:rsidR="00D5494B" w:rsidRDefault="00D5494B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горит зелё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 свет светофора, надо ………..</w:t>
      </w:r>
    </w:p>
    <w:p w:rsidR="00D5494B" w:rsidRDefault="00D5494B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проезжей части дороги двигаются ……………..</w:t>
      </w:r>
    </w:p>
    <w:p w:rsidR="00D5494B" w:rsidRDefault="00D5494B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Пешеходы передвигаются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</w:t>
      </w:r>
    </w:p>
    <w:p w:rsidR="00367161" w:rsidRDefault="00367161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надо перейти улицу, то ……………………….</w:t>
      </w:r>
    </w:p>
    <w:p w:rsidR="00367161" w:rsidRDefault="00367161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будешь играть рядом с проезжей частью, то ……………….</w:t>
      </w:r>
    </w:p>
    <w:p w:rsidR="00367161" w:rsidRDefault="00367161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нет пешеходной дорожки, надо ………….</w:t>
      </w:r>
    </w:p>
    <w:p w:rsidR="00367161" w:rsidRDefault="00367161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перебегать дорогу в неположенном месте, то ………………..</w:t>
      </w:r>
    </w:p>
    <w:p w:rsidR="00367161" w:rsidRDefault="00367161" w:rsidP="00D5494B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494B" w:rsidRPr="007A650A" w:rsidRDefault="007A650A" w:rsidP="00616CCD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Игра «</w:t>
      </w:r>
      <w:r w:rsidR="0008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Помоги Незнайке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осчитай </w:t>
      </w:r>
      <w:r w:rsidR="0008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1до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5»</w:t>
      </w:r>
    </w:p>
    <w:p w:rsidR="00315DBB" w:rsidRPr="00315DBB" w:rsidRDefault="00315DBB" w:rsidP="00616CCD">
      <w:pPr>
        <w:shd w:val="clear" w:color="auto" w:fill="FFFFFF"/>
        <w:spacing w:after="0" w:line="240" w:lineRule="auto"/>
        <w:ind w:left="-127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светофор, два светофора,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…, четыре …., </w:t>
      </w:r>
      <w:r w:rsidRPr="003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светофоров.</w:t>
      </w:r>
    </w:p>
    <w:p w:rsidR="00367161" w:rsidRDefault="00315DBB" w:rsidP="00616CCD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 (</w:t>
      </w:r>
      <w:r w:rsidR="0036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пассажир, водитель, </w:t>
      </w:r>
      <w:r w:rsidRPr="003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знак,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быстрая </w:t>
      </w:r>
      <w:r w:rsidRPr="003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внимательный </w:t>
      </w:r>
      <w:r w:rsidR="0036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</w:t>
      </w:r>
      <w:r w:rsidRPr="003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16CCD" w:rsidRPr="00616CCD" w:rsidRDefault="00616CCD" w:rsidP="00616CCD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15DBB" w:rsidRPr="00315DBB" w:rsidRDefault="00315DBB" w:rsidP="00315DBB">
      <w:pPr>
        <w:shd w:val="clear" w:color="auto" w:fill="FFFFFF"/>
        <w:spacing w:after="0" w:line="294" w:lineRule="atLeast"/>
        <w:ind w:left="-11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31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«Правила движения».</w:t>
      </w: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4998"/>
        <w:gridCol w:w="4999"/>
      </w:tblGrid>
      <w:tr w:rsidR="00315DBB" w:rsidTr="00315DBB">
        <w:tc>
          <w:tcPr>
            <w:tcW w:w="4998" w:type="dxa"/>
          </w:tcPr>
          <w:p w:rsidR="00315DBB" w:rsidRPr="00315DBB" w:rsidRDefault="00315DBB" w:rsidP="00616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Дорожных правил очень много:</w:t>
            </w:r>
          </w:p>
        </w:tc>
        <w:tc>
          <w:tcPr>
            <w:tcW w:w="4999" w:type="dxa"/>
          </w:tcPr>
          <w:p w:rsidR="00315DBB" w:rsidRPr="00315DBB" w:rsidRDefault="00315DBB" w:rsidP="00616C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5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Кулачки - ладошки</w:t>
            </w:r>
          </w:p>
        </w:tc>
      </w:tr>
      <w:tr w:rsidR="00315DBB" w:rsidTr="00315DBB">
        <w:tc>
          <w:tcPr>
            <w:tcW w:w="4998" w:type="dxa"/>
          </w:tcPr>
          <w:p w:rsidR="00315DBB" w:rsidRPr="00315DBB" w:rsidRDefault="00315DBB" w:rsidP="00616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15D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 - Внимание дорога!</w:t>
            </w:r>
          </w:p>
          <w:p w:rsidR="00315DBB" w:rsidRPr="00315DBB" w:rsidRDefault="00315DBB" w:rsidP="00616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15D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  - сигналы светофора,</w:t>
            </w:r>
          </w:p>
          <w:p w:rsidR="00315DBB" w:rsidRPr="00315DBB" w:rsidRDefault="00315DBB" w:rsidP="00616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15D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 – смотри дорожный знак,</w:t>
            </w:r>
          </w:p>
          <w:p w:rsidR="00315DBB" w:rsidRPr="00315DBB" w:rsidRDefault="00315DBB" w:rsidP="00616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15D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 четыре – «переход».</w:t>
            </w:r>
          </w:p>
        </w:tc>
        <w:tc>
          <w:tcPr>
            <w:tcW w:w="4999" w:type="dxa"/>
          </w:tcPr>
          <w:p w:rsidR="00315DBB" w:rsidRPr="00315DBB" w:rsidRDefault="00315DBB" w:rsidP="00616C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5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Загибают  пальцы на обеих руках одновременно.</w:t>
            </w:r>
          </w:p>
        </w:tc>
      </w:tr>
      <w:tr w:rsidR="00315DBB" w:rsidTr="00315DBB">
        <w:tc>
          <w:tcPr>
            <w:tcW w:w="4998" w:type="dxa"/>
          </w:tcPr>
          <w:p w:rsidR="00315DBB" w:rsidRPr="00315DBB" w:rsidRDefault="00315DBB" w:rsidP="00616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15D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Правила все надо знать</w:t>
            </w:r>
          </w:p>
          <w:p w:rsidR="00315DBB" w:rsidRPr="00315DBB" w:rsidRDefault="00315DBB" w:rsidP="00616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15D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 всегда их выполнять.</w:t>
            </w:r>
          </w:p>
        </w:tc>
        <w:tc>
          <w:tcPr>
            <w:tcW w:w="4999" w:type="dxa"/>
          </w:tcPr>
          <w:p w:rsidR="00315DBB" w:rsidRPr="00315DBB" w:rsidRDefault="00315DBB" w:rsidP="00616C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Шагают пальцами  по поверхности стола.</w:t>
            </w:r>
          </w:p>
        </w:tc>
      </w:tr>
    </w:tbl>
    <w:p w:rsidR="00616CCD" w:rsidRPr="00616CCD" w:rsidRDefault="00616CCD" w:rsidP="00616CCD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616CCD" w:rsidRPr="00616CCD" w:rsidRDefault="00616CCD" w:rsidP="00616CCD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10. Игра «Исправь ошибку</w:t>
      </w:r>
      <w:r w:rsidR="0008671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Незнайки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F67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Широкая проспект.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proofErr w:type="gramStart"/>
      <w:r w:rsidRPr="000F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Автобусный</w:t>
      </w:r>
      <w:proofErr w:type="gramEnd"/>
      <w:r w:rsidRPr="000F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остановка.</w:t>
      </w:r>
      <w:r w:rsidRPr="000F67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Парковка </w:t>
      </w:r>
      <w:proofErr w:type="gramStart"/>
      <w:r w:rsidRPr="000F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запрещён</w:t>
      </w:r>
      <w:proofErr w:type="gramEnd"/>
      <w:r w:rsidRPr="000F6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proofErr w:type="gramStart"/>
      <w:r w:rsidRPr="00616C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Длинный</w:t>
      </w:r>
      <w:proofErr w:type="gramEnd"/>
      <w:r w:rsidRPr="00616C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дорога.</w:t>
      </w:r>
    </w:p>
    <w:p w:rsidR="00616CCD" w:rsidRDefault="00616CCD" w:rsidP="00616CCD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светофор.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Дорожное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знак.</w:t>
      </w:r>
    </w:p>
    <w:p w:rsidR="00616CCD" w:rsidRPr="00616CCD" w:rsidRDefault="00616CCD" w:rsidP="00616CCD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616CCD" w:rsidRPr="00616CCD" w:rsidRDefault="00616CCD" w:rsidP="00616CCD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11. Упражнение «Раскрасьте трамвай».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Желтым цветом тот, который поедет через мост; красным цветом тот, который поедет к трамвайной остановке; синим цветом тот, который поедет в трамвайное депо.</w:t>
      </w:r>
      <w:proofErr w:type="gramEnd"/>
    </w:p>
    <w:p w:rsidR="002921EC" w:rsidRDefault="00367161" w:rsidP="00367161">
      <w:pPr>
        <w:shd w:val="clear" w:color="auto" w:fill="FFFFFF"/>
        <w:spacing w:after="0" w:line="294" w:lineRule="atLeast"/>
        <w:ind w:hanging="127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1FA605" wp14:editId="0F30CF15">
            <wp:extent cx="7010400" cy="4238625"/>
            <wp:effectExtent l="0" t="0" r="0" b="9525"/>
            <wp:docPr id="8" name="Рисунок 8" descr="https://ped-kopilka.ru/upload/blogs/31251_247be5b15ada9b6e356a762f814a8c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1251_247be5b15ada9b6e356a762f814a8c4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656" cy="42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CD" w:rsidRDefault="00616CCD" w:rsidP="00616CCD">
      <w:pPr>
        <w:rPr>
          <w:rFonts w:ascii="Times New Roman" w:hAnsi="Times New Roman" w:cs="Times New Roman"/>
          <w:b/>
          <w:sz w:val="28"/>
          <w:szCs w:val="28"/>
        </w:rPr>
      </w:pPr>
    </w:p>
    <w:p w:rsidR="00616CCD" w:rsidRDefault="00616CCD" w:rsidP="00616C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25FC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9" w:history="1"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25FC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E725F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E725FC">
        <w:rPr>
          <w:rFonts w:ascii="Times New Roman" w:hAnsi="Times New Roman" w:cs="Times New Roman"/>
          <w:b/>
          <w:sz w:val="28"/>
          <w:szCs w:val="28"/>
        </w:rPr>
        <w:t>.</w:t>
      </w:r>
    </w:p>
    <w:p w:rsidR="00ED7CB8" w:rsidRPr="00AE0481" w:rsidRDefault="00616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  <w:bookmarkEnd w:id="0"/>
    </w:p>
    <w:sectPr w:rsidR="00ED7CB8" w:rsidRPr="00AE0481" w:rsidSect="001E5CC4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61A4"/>
    <w:multiLevelType w:val="multilevel"/>
    <w:tmpl w:val="4516F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4F560C"/>
    <w:multiLevelType w:val="hybridMultilevel"/>
    <w:tmpl w:val="CBFC0C98"/>
    <w:lvl w:ilvl="0" w:tplc="7CE275A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5A40045"/>
    <w:multiLevelType w:val="hybridMultilevel"/>
    <w:tmpl w:val="0EEC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36612"/>
    <w:multiLevelType w:val="hybridMultilevel"/>
    <w:tmpl w:val="F2568ADA"/>
    <w:lvl w:ilvl="0" w:tplc="96DCE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A"/>
    <w:rsid w:val="0008671F"/>
    <w:rsid w:val="000F67E6"/>
    <w:rsid w:val="001D092A"/>
    <w:rsid w:val="001E5CC4"/>
    <w:rsid w:val="002921EC"/>
    <w:rsid w:val="00315DBB"/>
    <w:rsid w:val="00367161"/>
    <w:rsid w:val="00385147"/>
    <w:rsid w:val="003F7A43"/>
    <w:rsid w:val="005014A6"/>
    <w:rsid w:val="005D0072"/>
    <w:rsid w:val="00607388"/>
    <w:rsid w:val="00616CCD"/>
    <w:rsid w:val="00682D1C"/>
    <w:rsid w:val="006F7DC6"/>
    <w:rsid w:val="0079397B"/>
    <w:rsid w:val="007A650A"/>
    <w:rsid w:val="0092593C"/>
    <w:rsid w:val="00961C66"/>
    <w:rsid w:val="00AE0481"/>
    <w:rsid w:val="00B759BA"/>
    <w:rsid w:val="00D5494B"/>
    <w:rsid w:val="00DA7972"/>
    <w:rsid w:val="00E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D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921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21E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D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921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21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ya.pili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4</cp:revision>
  <dcterms:created xsi:type="dcterms:W3CDTF">2020-05-15T16:53:00Z</dcterms:created>
  <dcterms:modified xsi:type="dcterms:W3CDTF">2020-05-16T21:42:00Z</dcterms:modified>
</cp:coreProperties>
</file>