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7" w:rsidRPr="00183997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sz w:val="32"/>
          <w:szCs w:val="32"/>
          <w:lang w:eastAsia="ru-RU"/>
        </w:rPr>
      </w:pPr>
      <w:r w:rsidRPr="00183997">
        <w:rPr>
          <w:rFonts w:ascii="Georgia" w:eastAsia="Times New Roman" w:hAnsi="Georgia" w:cs="Arial"/>
          <w:sz w:val="32"/>
          <w:szCs w:val="32"/>
          <w:lang w:eastAsia="ru-RU"/>
        </w:rPr>
        <w:t>Поделки из бумажных гармошек популярны и интересны. Из них получаются всевозможные забавные персонажи: человечки с подвижными руками и ногами, животные и насекомые. Вот один из их видов мы и сделаем сегодня.</w:t>
      </w:r>
    </w:p>
    <w:p w:rsidR="00183997" w:rsidRPr="00183997" w:rsidRDefault="00183997" w:rsidP="00183997">
      <w:pPr>
        <w:shd w:val="clear" w:color="auto" w:fill="FFFFFF"/>
        <w:spacing w:before="300" w:after="300" w:line="465" w:lineRule="atLeast"/>
        <w:outlineLvl w:val="1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183997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Материалы для поделки:</w:t>
      </w:r>
    </w:p>
    <w:p w:rsidR="00183997" w:rsidRPr="009D32C8" w:rsidRDefault="00183997" w:rsidP="00183997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9D32C8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Цветная бумага черного цвета, желтого, красного;</w:t>
      </w:r>
    </w:p>
    <w:p w:rsidR="00183997" w:rsidRPr="009D32C8" w:rsidRDefault="00183997" w:rsidP="00183997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9D32C8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Двигающиеся глазки;</w:t>
      </w:r>
    </w:p>
    <w:p w:rsidR="00183997" w:rsidRPr="009D32C8" w:rsidRDefault="00183997" w:rsidP="00183997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9D32C8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Клей-карандаш, ножницы, простой карандаш.</w:t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9D32C8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Если нет в наличии шевелящихся глазок, можно сделать из бумаги. Вырезать белые и черные кружочки или овалы разного размера и склеить. Черные зрачки при этом не обязательно должны находиться в центре, если разместить их наискосок или сходящимися внутрь, вид у насекомого будет еще </w:t>
      </w:r>
      <w:proofErr w:type="spellStart"/>
      <w:r w:rsidRPr="009D32C8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забавнее</w:t>
      </w:r>
      <w:proofErr w:type="spellEnd"/>
      <w:r w:rsidRPr="009D32C8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.</w:t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6"/>
          <w:szCs w:val="26"/>
          <w:lang w:eastAsia="ru-RU"/>
        </w:rPr>
      </w:pPr>
      <w:r w:rsidRPr="009D32C8">
        <w:rPr>
          <w:rFonts w:ascii="Georgia" w:eastAsia="Times New Roman" w:hAnsi="Georgia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78582500" wp14:editId="6890691C">
            <wp:extent cx="6469512" cy="4371975"/>
            <wp:effectExtent l="0" t="0" r="7620" b="0"/>
            <wp:docPr id="2" name="Рисунок 2" descr="https://i0.wp.com/tratatuk.ru/wp-content/uploads/2017/08/nasekomie-iz-bumag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0.wp.com/tratatuk.ru/wp-content/uploads/2017/08/nasekomie-iz-bumagi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35" cy="437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97" w:rsidRPr="00183997" w:rsidRDefault="00183997" w:rsidP="00183997">
      <w:pPr>
        <w:shd w:val="clear" w:color="auto" w:fill="FFFFFF"/>
        <w:spacing w:before="300" w:after="300" w:line="465" w:lineRule="atLeast"/>
        <w:jc w:val="center"/>
        <w:outlineLvl w:val="1"/>
        <w:rPr>
          <w:rFonts w:ascii="Georgia" w:eastAsia="Times New Roman" w:hAnsi="Georgia" w:cs="Arial"/>
          <w:b/>
          <w:color w:val="555555"/>
          <w:sz w:val="44"/>
          <w:szCs w:val="44"/>
          <w:lang w:eastAsia="ru-RU"/>
        </w:rPr>
      </w:pPr>
      <w:bookmarkStart w:id="0" w:name="_GoBack"/>
      <w:r w:rsidRPr="00183997">
        <w:rPr>
          <w:rFonts w:ascii="Georgia" w:eastAsia="Times New Roman" w:hAnsi="Georgia" w:cs="Arial"/>
          <w:b/>
          <w:color w:val="555555"/>
          <w:sz w:val="44"/>
          <w:szCs w:val="44"/>
          <w:lang w:eastAsia="ru-RU"/>
        </w:rPr>
        <w:t>Насекомые из бумажных гармошек пошагово</w:t>
      </w:r>
    </w:p>
    <w:bookmarkEnd w:id="0"/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9D32C8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Вырежьте две полосы из черной бумаги шириной 2 см. Длина может соответствовать широкой стороне бумаги. Если у вас бумага короткая, можно вырезать 4 полосы и склеить по две, увеличивая их длину.</w:t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6"/>
          <w:szCs w:val="26"/>
          <w:lang w:eastAsia="ru-RU"/>
        </w:rPr>
      </w:pPr>
      <w:r w:rsidRPr="009D32C8">
        <w:rPr>
          <w:rFonts w:ascii="Georgia" w:eastAsia="Times New Roman" w:hAnsi="Georgia" w:cs="Arial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071D379C" wp14:editId="06EB0663">
            <wp:extent cx="6335672" cy="4343400"/>
            <wp:effectExtent l="0" t="0" r="8255" b="0"/>
            <wp:docPr id="3" name="Рисунок 3" descr="https://i0.wp.com/tratatuk.ru/wp-content/uploads/2017/08/nasekomie-iz-bumag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0.wp.com/tratatuk.ru/wp-content/uploads/2017/08/nasekomie-iz-bumagi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653" cy="435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9D32C8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Смажьте клеем кончик одной полосы и приклейте к ней кончик другой под прямым углом.</w:t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6"/>
          <w:szCs w:val="26"/>
          <w:lang w:eastAsia="ru-RU"/>
        </w:rPr>
      </w:pPr>
      <w:r w:rsidRPr="009D32C8">
        <w:rPr>
          <w:rFonts w:ascii="Georgia" w:eastAsia="Times New Roman" w:hAnsi="Georgia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0160A59D" wp14:editId="73BE1A80">
            <wp:extent cx="6429375" cy="3892786"/>
            <wp:effectExtent l="0" t="0" r="0" b="0"/>
            <wp:docPr id="4" name="Рисунок 4" descr="https://i1.wp.com/tratatuk.ru/wp-content/uploads/2017/08/nasekomie-iz-bumag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1.wp.com/tratatuk.ru/wp-content/uploads/2017/08/nasekomie-iz-bumagi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96" cy="389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9D32C8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Затем складывайте их, чередуя, одну на другую, пока не дойдете до конца.</w:t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6"/>
          <w:szCs w:val="26"/>
          <w:lang w:eastAsia="ru-RU"/>
        </w:rPr>
      </w:pPr>
      <w:r w:rsidRPr="009D32C8">
        <w:rPr>
          <w:rFonts w:ascii="Georgia" w:eastAsia="Times New Roman" w:hAnsi="Georgia" w:cs="Arial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5F0B8F9E" wp14:editId="59919429">
            <wp:extent cx="6548063" cy="4552950"/>
            <wp:effectExtent l="0" t="0" r="5715" b="0"/>
            <wp:docPr id="5" name="Рисунок 5" descr="https://i1.wp.com/tratatuk.ru/wp-content/uploads/2017/08/nasekomie-iz-bumag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1.wp.com/tratatuk.ru/wp-content/uploads/2017/08/nasekomie-iz-bumagi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602" cy="456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9D32C8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Последнюю складку нужно приклеить. Если будет лишняя бумага – отрежьте ее. Получится вот такая гармошка из бумаги.</w:t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6"/>
          <w:szCs w:val="26"/>
          <w:lang w:eastAsia="ru-RU"/>
        </w:rPr>
      </w:pPr>
      <w:r w:rsidRPr="009D32C8">
        <w:rPr>
          <w:rFonts w:ascii="Georgia" w:eastAsia="Times New Roman" w:hAnsi="Georgia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40EDDB16" wp14:editId="7FFAADEF">
            <wp:extent cx="6715125" cy="3567410"/>
            <wp:effectExtent l="0" t="0" r="0" b="0"/>
            <wp:docPr id="6" name="Рисунок 6" descr="https://i0.wp.com/tratatuk.ru/wp-content/uploads/2017/08/nasekomie-iz-bumag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0.wp.com/tratatuk.ru/wp-content/uploads/2017/08/nasekomie-iz-bumagi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027" cy="357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9D32C8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Сделайте насекомому лицо. Приклейте глаза, улыбку, вырезанную из красной бумаги, тонкие усики. Усики можно загнуть наперед, назад и даже в стороны.</w:t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6"/>
          <w:szCs w:val="26"/>
          <w:lang w:eastAsia="ru-RU"/>
        </w:rPr>
      </w:pPr>
      <w:r w:rsidRPr="009D32C8">
        <w:rPr>
          <w:rFonts w:ascii="Georgia" w:eastAsia="Times New Roman" w:hAnsi="Georgia" w:cs="Arial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4EEFACF3" wp14:editId="5BCABB52">
            <wp:extent cx="6686550" cy="4198683"/>
            <wp:effectExtent l="0" t="0" r="0" b="0"/>
            <wp:docPr id="7" name="Рисунок 7" descr="https://i0.wp.com/tratatuk.ru/wp-content/uploads/2017/08/nasekomie-iz-bumag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0.wp.com/tratatuk.ru/wp-content/uploads/2017/08/nasekomie-iz-bumagi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396" cy="420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9D32C8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Полученную голову приклейте к гармошке.</w:t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6"/>
          <w:szCs w:val="26"/>
          <w:lang w:eastAsia="ru-RU"/>
        </w:rPr>
      </w:pPr>
      <w:r w:rsidRPr="009D32C8">
        <w:rPr>
          <w:rFonts w:ascii="Georgia" w:eastAsia="Times New Roman" w:hAnsi="Georgia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0B8118DA" wp14:editId="72A3116C">
            <wp:extent cx="6686550" cy="3082082"/>
            <wp:effectExtent l="0" t="0" r="0" b="4445"/>
            <wp:docPr id="8" name="Рисунок 8" descr="https://i2.wp.com/tratatuk.ru/wp-content/uploads/2017/08/nasekomie-iz-bumag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2.wp.com/tratatuk.ru/wp-content/uploads/2017/08/nasekomie-iz-bumagi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591" cy="309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9D32C8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Вырежьте две желтых полоски и округлите одну их сторону. Это будут крылья.</w:t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6"/>
          <w:szCs w:val="26"/>
          <w:lang w:eastAsia="ru-RU"/>
        </w:rPr>
      </w:pPr>
      <w:r w:rsidRPr="009D32C8">
        <w:rPr>
          <w:rFonts w:ascii="Georgia" w:eastAsia="Times New Roman" w:hAnsi="Georgia" w:cs="Arial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74E05F35" wp14:editId="5EB16193">
            <wp:extent cx="6781800" cy="3424014"/>
            <wp:effectExtent l="0" t="0" r="0" b="5080"/>
            <wp:docPr id="9" name="Рисунок 9" descr="https://i0.wp.com/tratatuk.ru/wp-content/uploads/2017/08/nasekomie-iz-bumag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0.wp.com/tratatuk.ru/wp-content/uploads/2017/08/nasekomie-iz-bumagi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49" cy="343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9D32C8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Приклейте крылышки сзади головы и прижмите их к спинке.</w:t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6"/>
          <w:szCs w:val="26"/>
          <w:lang w:eastAsia="ru-RU"/>
        </w:rPr>
      </w:pPr>
      <w:r w:rsidRPr="009D32C8">
        <w:rPr>
          <w:rFonts w:ascii="Georgia" w:eastAsia="Times New Roman" w:hAnsi="Georgia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55F91ED7" wp14:editId="51210129">
            <wp:extent cx="6200775" cy="3130665"/>
            <wp:effectExtent l="0" t="0" r="0" b="0"/>
            <wp:docPr id="10" name="Рисунок 10" descr="https://i1.wp.com/tratatuk.ru/wp-content/uploads/2017/08/nasekomie-iz-bumag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1.wp.com/tratatuk.ru/wp-content/uploads/2017/08/nasekomie-iz-bumagi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362" cy="31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97" w:rsidRPr="009D32C8" w:rsidRDefault="00183997" w:rsidP="00183997">
      <w:pPr>
        <w:shd w:val="clear" w:color="auto" w:fill="FFFFFF"/>
        <w:spacing w:after="0" w:line="405" w:lineRule="atLeast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9D32C8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Вот такие у нас получились милые и смешные насекомые из бумажных гармошек. Я их увидела в каком-то отсканированном журнале, сразу решила, что это крылатые муравьи и что их мне просто обязательно нужно сделать. Но мои домочадцы, увидев насекомых, признавали их кем только угодно, только не муравьями. Я немного опечалилась, так как уже видела в названии этой статьи упоминание о муравьях. Но пришлось озаглавить просто насекомыми. Каким же было мое удивление, когда я узнала, кто на самом деле эти персонажи по задумке автора идеи. Никогда бы не догадалась. Но я с автором все же не согласна, так что название этой поделки останется прежним. А вы как думаете, что это за насекомые?</w:t>
      </w:r>
    </w:p>
    <w:p w:rsidR="00183997" w:rsidRDefault="00183997" w:rsidP="00183997"/>
    <w:p w:rsidR="007D0F49" w:rsidRDefault="007D0F49"/>
    <w:sectPr w:rsidR="007D0F49" w:rsidSect="00063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4400C"/>
    <w:multiLevelType w:val="multilevel"/>
    <w:tmpl w:val="7A9C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81"/>
    <w:rsid w:val="00183997"/>
    <w:rsid w:val="004A6281"/>
    <w:rsid w:val="007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322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8 группа</cp:lastModifiedBy>
  <cp:revision>2</cp:revision>
  <dcterms:created xsi:type="dcterms:W3CDTF">2020-04-23T15:06:00Z</dcterms:created>
  <dcterms:modified xsi:type="dcterms:W3CDTF">2020-04-23T15:13:00Z</dcterms:modified>
</cp:coreProperties>
</file>