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0" w:rsidRDefault="00793030" w:rsidP="00F43044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0F7CCC" w:rsidRDefault="000F7CCC" w:rsidP="00F430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7CCC" w:rsidRDefault="000F7CCC" w:rsidP="00F430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7CCC" w:rsidRDefault="000F7CCC" w:rsidP="00F4304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3030" w:rsidRPr="00793030" w:rsidRDefault="004339C9" w:rsidP="00F43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C9">
        <w:rPr>
          <w:rFonts w:ascii="Times New Roman" w:hAnsi="Times New Roman" w:cs="Times New Roman"/>
          <w:b/>
          <w:color w:val="C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117.75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&#10;Рекомендации для родителей&#10;"/>
          </v:shape>
        </w:pict>
      </w:r>
    </w:p>
    <w:p w:rsidR="00793030" w:rsidRPr="004C5DEC" w:rsidRDefault="00793030" w:rsidP="00F4304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4C5D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«Как можно сделать период карантина </w:t>
      </w:r>
    </w:p>
    <w:p w:rsidR="00793030" w:rsidRPr="004C5DEC" w:rsidRDefault="00793030" w:rsidP="00965D1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4C5D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для детей </w:t>
      </w:r>
      <w:r w:rsidR="000F7CCC" w:rsidRPr="004C5D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</w:t>
      </w:r>
      <w:r w:rsidR="00965D19" w:rsidRPr="004C5D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младшего дошкольного возраста</w:t>
      </w:r>
      <w:r w:rsidR="000F7CCC" w:rsidRPr="004C5D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</w:t>
      </w:r>
      <w:proofErr w:type="gramStart"/>
      <w:r w:rsidRPr="004C5D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интересным</w:t>
      </w:r>
      <w:proofErr w:type="gramEnd"/>
      <w:r w:rsidRPr="004C5DE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, а для родителей безпроблемным»</w:t>
      </w:r>
    </w:p>
    <w:p w:rsidR="00793030" w:rsidRPr="004C5DEC" w:rsidRDefault="00793030" w:rsidP="00F43044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7A503B" w:rsidRDefault="007A503B" w:rsidP="00F430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503B" w:rsidRDefault="007A503B" w:rsidP="00F430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503B" w:rsidRPr="00793030" w:rsidRDefault="007A503B" w:rsidP="00F4304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0F49" w:rsidRDefault="007A503B" w:rsidP="004C5DEC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32526" cy="3612995"/>
            <wp:effectExtent l="19050" t="0" r="0" b="0"/>
            <wp:docPr id="2" name="Рисунок 1" descr="https://nv.ua/system/Article/posters/002/048/312/original/feba2d62898ae726b458e3f0c4052c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v.ua/system/Article/posters/002/048/312/original/feba2d62898ae726b458e3f0c4052c2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30" w:rsidRPr="00965D19" w:rsidRDefault="000F7CCC" w:rsidP="00330F4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65D19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Уважаемые родители!</w:t>
      </w:r>
    </w:p>
    <w:p w:rsidR="000F7CCC" w:rsidRPr="00965D19" w:rsidRDefault="000F7CCC" w:rsidP="000F7CCC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5D19">
        <w:rPr>
          <w:rFonts w:ascii="Times New Roman" w:hAnsi="Times New Roman" w:cs="Times New Roman"/>
          <w:b/>
          <w:color w:val="FF0000"/>
          <w:sz w:val="32"/>
          <w:szCs w:val="32"/>
        </w:rPr>
        <w:t>Главное спокойствие, только спокойствие - не паникуйте!</w:t>
      </w:r>
    </w:p>
    <w:p w:rsidR="000F7CCC" w:rsidRDefault="0004681C" w:rsidP="000F7CC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угрозой </w:t>
      </w:r>
      <w:r w:rsidR="000F7CCC">
        <w:rPr>
          <w:rFonts w:ascii="Times New Roman" w:hAnsi="Times New Roman" w:cs="Times New Roman"/>
          <w:sz w:val="28"/>
          <w:szCs w:val="28"/>
        </w:rPr>
        <w:t xml:space="preserve"> распространения инфекции</w:t>
      </w:r>
      <w:r>
        <w:rPr>
          <w:rFonts w:ascii="Times New Roman" w:hAnsi="Times New Roman" w:cs="Times New Roman"/>
          <w:sz w:val="28"/>
          <w:szCs w:val="28"/>
        </w:rPr>
        <w:t xml:space="preserve"> корона</w:t>
      </w:r>
      <w:r w:rsidR="000F7CCC">
        <w:rPr>
          <w:rFonts w:ascii="Times New Roman" w:hAnsi="Times New Roman" w:cs="Times New Roman"/>
          <w:sz w:val="28"/>
          <w:szCs w:val="28"/>
        </w:rPr>
        <w:t>вируса в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7CC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, по всей стране презедентом </w:t>
      </w:r>
      <w:r w:rsidR="000F7CCC">
        <w:rPr>
          <w:rFonts w:ascii="Times New Roman" w:hAnsi="Times New Roman" w:cs="Times New Roman"/>
          <w:sz w:val="28"/>
          <w:szCs w:val="28"/>
        </w:rPr>
        <w:t xml:space="preserve"> объявлен карантин. </w:t>
      </w:r>
      <w:r>
        <w:rPr>
          <w:rFonts w:ascii="Times New Roman" w:hAnsi="Times New Roman" w:cs="Times New Roman"/>
          <w:sz w:val="28"/>
          <w:szCs w:val="28"/>
        </w:rPr>
        <w:t xml:space="preserve">Карантин  это </w:t>
      </w:r>
      <w:r w:rsidRPr="000468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комплекс ограничительных и режимных противоэпидемических мероприятий, направленных на ограничение контактов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8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CC">
        <w:rPr>
          <w:rFonts w:ascii="Times New Roman" w:hAnsi="Times New Roman" w:cs="Times New Roman"/>
          <w:sz w:val="28"/>
          <w:szCs w:val="28"/>
        </w:rPr>
        <w:t>У многих  родителей начинаются проблемы.</w:t>
      </w:r>
      <w:r>
        <w:rPr>
          <w:rFonts w:ascii="Times New Roman" w:hAnsi="Times New Roman" w:cs="Times New Roman"/>
          <w:sz w:val="28"/>
          <w:szCs w:val="28"/>
        </w:rPr>
        <w:t xml:space="preserve"> Чем занять ребенка? Как совладать с неугомонным ребенком? </w:t>
      </w:r>
    </w:p>
    <w:p w:rsidR="00F862A9" w:rsidRDefault="0004681C" w:rsidP="00F862A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Объясните ребенку, что карантин  это не страшно, дети тонко чувствуют настроение родителей</w:t>
      </w:r>
      <w:r w:rsidR="00F862A9">
        <w:rPr>
          <w:rFonts w:ascii="Times New Roman" w:hAnsi="Times New Roman" w:cs="Times New Roman"/>
          <w:sz w:val="28"/>
          <w:szCs w:val="28"/>
        </w:rPr>
        <w:t>.</w:t>
      </w:r>
    </w:p>
    <w:p w:rsidR="000F7CCC" w:rsidRPr="00F862A9" w:rsidRDefault="002A16EA" w:rsidP="00F862A9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A16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Помните, что режим </w:t>
      </w:r>
      <w:r w:rsidR="00F86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дня </w:t>
      </w:r>
      <w:r w:rsidRPr="002A16EA">
        <w:rPr>
          <w:rFonts w:ascii="Times New Roman" w:hAnsi="Times New Roman" w:cs="Times New Roman"/>
          <w:b/>
          <w:color w:val="FF0000"/>
          <w:sz w:val="28"/>
          <w:szCs w:val="28"/>
        </w:rPr>
        <w:t>во время карантина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прежде всего</w:t>
      </w:r>
      <w:r w:rsidRPr="002A16E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F7CCC" w:rsidRDefault="002A16EA" w:rsidP="002A16EA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2A16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Уважаемые родители, постарайтесь выстроить режим дня так, чтобы у вас хватало время на работу и на занятия с детьми.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Рекомендуем за основу режима дня, взять режим  группы, которую посещает ваш ребенок.  В каждой возрастной группе режим соответствует возрастным особенностям детей. </w:t>
      </w:r>
    </w:p>
    <w:p w:rsidR="00F862A9" w:rsidRDefault="00F862A9" w:rsidP="002A16EA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862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Не забывайте мыть руки с мылом</w:t>
      </w:r>
      <w:r w:rsidR="007166F2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8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процесс мытья рук стал ребенку интересен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8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превратите его в игру, используя </w:t>
      </w:r>
      <w:proofErr w:type="spellStart"/>
      <w:r w:rsidRPr="00F8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потешки</w:t>
      </w:r>
      <w:proofErr w:type="spellEnd"/>
      <w:r w:rsidR="0071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4C5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пример:</w:t>
      </w:r>
    </w:p>
    <w:p w:rsidR="004C5DEC" w:rsidRPr="004C5DEC" w:rsidRDefault="004C5DEC" w:rsidP="004C5D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4C5DEC">
        <w:rPr>
          <w:color w:val="111111"/>
          <w:sz w:val="28"/>
          <w:szCs w:val="28"/>
        </w:rPr>
        <w:t>Мою</w:t>
      </w:r>
      <w:proofErr w:type="gramEnd"/>
      <w:r w:rsidRPr="004C5DEC">
        <w:rPr>
          <w:color w:val="111111"/>
          <w:sz w:val="28"/>
          <w:szCs w:val="28"/>
        </w:rPr>
        <w:t xml:space="preserve"> ручки до локтей,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 xml:space="preserve">Я водой </w:t>
      </w:r>
      <w:proofErr w:type="gramStart"/>
      <w:r w:rsidRPr="004C5DEC">
        <w:rPr>
          <w:color w:val="111111"/>
          <w:sz w:val="28"/>
          <w:szCs w:val="28"/>
        </w:rPr>
        <w:t>похолодней</w:t>
      </w:r>
      <w:proofErr w:type="gramEnd"/>
      <w:r w:rsidRPr="004C5DEC">
        <w:rPr>
          <w:color w:val="111111"/>
          <w:sz w:val="28"/>
          <w:szCs w:val="28"/>
        </w:rPr>
        <w:t>.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А потом лицо и шею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Я намылю поскорее.</w:t>
      </w:r>
    </w:p>
    <w:p w:rsid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Стану сразу чистый-чистый,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</w:p>
    <w:p w:rsid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И веселый, и лучистый.</w:t>
      </w:r>
    </w:p>
    <w:p w:rsidR="004C5DEC" w:rsidRPr="004C5DEC" w:rsidRDefault="004C5DEC" w:rsidP="004C5D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Знаем, знаем - да-да-да!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В кране прячется вода!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Выходи, водица!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Мы пришли </w:t>
      </w:r>
      <w:r w:rsidRPr="004C5DE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умыться</w:t>
      </w:r>
      <w:r w:rsidRPr="004C5DEC">
        <w:rPr>
          <w:b/>
          <w:color w:val="111111"/>
          <w:sz w:val="28"/>
          <w:szCs w:val="28"/>
        </w:rPr>
        <w:t>!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Лейся понемножку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Прямо на </w:t>
      </w:r>
      <w:r w:rsidRPr="004C5DE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ладошку</w:t>
      </w:r>
      <w:r w:rsidRPr="004C5DEC">
        <w:rPr>
          <w:b/>
          <w:color w:val="111111"/>
          <w:sz w:val="28"/>
          <w:szCs w:val="28"/>
        </w:rPr>
        <w:t>!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Будет мыло пениться</w:t>
      </w:r>
    </w:p>
    <w:p w:rsid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И грязь куда-то денется!</w:t>
      </w:r>
    </w:p>
    <w:p w:rsid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</w:p>
    <w:p w:rsidR="004C5DEC" w:rsidRPr="004C5DEC" w:rsidRDefault="004C5DEC" w:rsidP="004C5D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Кто не моет руки с мылом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От среды и до среды.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На мохнатом полотенце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Отпечатаны следы.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Нам водичка - добрый друг,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Скажут люди все вокруг.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Мы на руки воду льем,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А потом, играть пойдем.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Говорим тебе - спасибо,</w:t>
      </w:r>
    </w:p>
    <w:p w:rsid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111111"/>
          <w:sz w:val="28"/>
          <w:szCs w:val="28"/>
        </w:rPr>
      </w:pPr>
      <w:r w:rsidRPr="004C5DEC">
        <w:rPr>
          <w:color w:val="111111"/>
          <w:sz w:val="28"/>
          <w:szCs w:val="28"/>
        </w:rPr>
        <w:t>Ты даешь ребятам силу.</w:t>
      </w:r>
    </w:p>
    <w:p w:rsidR="004C5DEC" w:rsidRPr="004C5DEC" w:rsidRDefault="004C5DEC" w:rsidP="004C5D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DEC">
        <w:rPr>
          <w:bCs/>
          <w:color w:val="000000"/>
          <w:sz w:val="28"/>
          <w:szCs w:val="28"/>
        </w:rPr>
        <w:lastRenderedPageBreak/>
        <w:t>Закатаем рукава,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000000"/>
          <w:sz w:val="28"/>
          <w:szCs w:val="28"/>
        </w:rPr>
      </w:pPr>
      <w:r w:rsidRPr="004C5DEC">
        <w:rPr>
          <w:bCs/>
          <w:color w:val="000000"/>
          <w:sz w:val="28"/>
          <w:szCs w:val="28"/>
        </w:rPr>
        <w:t>Открываем кран - вода.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000000"/>
          <w:sz w:val="28"/>
          <w:szCs w:val="28"/>
        </w:rPr>
      </w:pPr>
      <w:proofErr w:type="gramStart"/>
      <w:r w:rsidRPr="004C5DEC">
        <w:rPr>
          <w:bCs/>
          <w:color w:val="000000"/>
          <w:sz w:val="28"/>
          <w:szCs w:val="28"/>
        </w:rPr>
        <w:t>Моем</w:t>
      </w:r>
      <w:proofErr w:type="gramEnd"/>
      <w:r w:rsidRPr="004C5DEC">
        <w:rPr>
          <w:bCs/>
          <w:color w:val="000000"/>
          <w:sz w:val="28"/>
          <w:szCs w:val="28"/>
        </w:rPr>
        <w:t xml:space="preserve"> глазки, моем щечки,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000000"/>
          <w:sz w:val="28"/>
          <w:szCs w:val="28"/>
        </w:rPr>
      </w:pPr>
      <w:proofErr w:type="gramStart"/>
      <w:r w:rsidRPr="004C5DEC">
        <w:rPr>
          <w:bCs/>
          <w:color w:val="000000"/>
          <w:sz w:val="28"/>
          <w:szCs w:val="28"/>
        </w:rPr>
        <w:t>Моем</w:t>
      </w:r>
      <w:proofErr w:type="gramEnd"/>
      <w:r w:rsidRPr="004C5DEC">
        <w:rPr>
          <w:bCs/>
          <w:color w:val="000000"/>
          <w:sz w:val="28"/>
          <w:szCs w:val="28"/>
        </w:rPr>
        <w:t xml:space="preserve"> уши и ладошки!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000000"/>
          <w:sz w:val="28"/>
          <w:szCs w:val="28"/>
        </w:rPr>
      </w:pPr>
      <w:r w:rsidRPr="004C5DEC">
        <w:rPr>
          <w:bCs/>
          <w:color w:val="000000"/>
          <w:sz w:val="28"/>
          <w:szCs w:val="28"/>
        </w:rPr>
        <w:t>- Посмотрите, крошки,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color w:val="000000"/>
          <w:sz w:val="28"/>
          <w:szCs w:val="28"/>
        </w:rPr>
      </w:pPr>
      <w:r w:rsidRPr="004C5DEC">
        <w:rPr>
          <w:bCs/>
          <w:color w:val="000000"/>
          <w:sz w:val="28"/>
          <w:szCs w:val="28"/>
        </w:rPr>
        <w:t>- На свои ладошки.</w:t>
      </w:r>
    </w:p>
    <w:p w:rsidR="004C5DEC" w:rsidRPr="004C5DEC" w:rsidRDefault="004C5DEC" w:rsidP="004C5DEC">
      <w:pPr>
        <w:pStyle w:val="a6"/>
        <w:shd w:val="clear" w:color="auto" w:fill="FFFFFF"/>
        <w:spacing w:before="0" w:beforeAutospacing="0" w:after="0" w:afterAutospacing="0"/>
        <w:ind w:left="-491"/>
        <w:rPr>
          <w:bCs/>
          <w:color w:val="000000"/>
          <w:sz w:val="28"/>
          <w:szCs w:val="28"/>
        </w:rPr>
      </w:pPr>
      <w:r w:rsidRPr="004C5DEC">
        <w:rPr>
          <w:bCs/>
          <w:color w:val="000000"/>
          <w:sz w:val="28"/>
          <w:szCs w:val="28"/>
        </w:rPr>
        <w:t>Ах, какие ладошки!</w:t>
      </w:r>
    </w:p>
    <w:p w:rsidR="000F3931" w:rsidRDefault="004C5DEC" w:rsidP="000F3931">
      <w:pPr>
        <w:pStyle w:val="a6"/>
        <w:shd w:val="clear" w:color="auto" w:fill="FFFFFF"/>
        <w:spacing w:before="0" w:beforeAutospacing="0" w:after="0" w:afterAutospacing="0"/>
        <w:ind w:left="-491"/>
        <w:rPr>
          <w:bCs/>
          <w:color w:val="000000"/>
          <w:sz w:val="28"/>
          <w:szCs w:val="28"/>
        </w:rPr>
      </w:pPr>
      <w:r w:rsidRPr="004C5DEC">
        <w:rPr>
          <w:bCs/>
          <w:color w:val="000000"/>
          <w:sz w:val="28"/>
          <w:szCs w:val="28"/>
        </w:rPr>
        <w:t>-Чистые ладошки!</w:t>
      </w:r>
    </w:p>
    <w:p w:rsidR="000F3931" w:rsidRDefault="000F3931" w:rsidP="000F3931">
      <w:pPr>
        <w:pStyle w:val="a6"/>
        <w:shd w:val="clear" w:color="auto" w:fill="FFFFFF"/>
        <w:spacing w:before="0" w:beforeAutospacing="0" w:after="0" w:afterAutospacing="0"/>
        <w:ind w:left="-491"/>
        <w:rPr>
          <w:bCs/>
          <w:color w:val="000000"/>
          <w:sz w:val="28"/>
          <w:szCs w:val="28"/>
        </w:rPr>
      </w:pPr>
    </w:p>
    <w:p w:rsidR="000F3931" w:rsidRPr="000F3931" w:rsidRDefault="000F3931" w:rsidP="000F393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F3931">
        <w:rPr>
          <w:color w:val="000000" w:themeColor="text1"/>
          <w:sz w:val="28"/>
          <w:szCs w:val="28"/>
        </w:rPr>
        <w:t>Лейся, чистая водичка,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Ты умой мне чисто личико,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Шейку, ручки умывай,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Ничего не забывай!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Мылом, мылом чисто мойся,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Ни о чем не беспокойся.</w:t>
      </w:r>
    </w:p>
    <w:p w:rsidR="000F3931" w:rsidRDefault="000F3931" w:rsidP="000F3931">
      <w:pPr>
        <w:pStyle w:val="a6"/>
        <w:shd w:val="clear" w:color="auto" w:fill="FFFFFF"/>
        <w:spacing w:before="0" w:beforeAutospacing="0" w:after="0" w:afterAutospacing="0"/>
        <w:ind w:left="-491"/>
        <w:rPr>
          <w:color w:val="000000" w:themeColor="text1"/>
          <w:sz w:val="28"/>
          <w:szCs w:val="28"/>
        </w:rPr>
      </w:pPr>
      <w:r w:rsidRPr="000F3931">
        <w:rPr>
          <w:color w:val="000000" w:themeColor="text1"/>
          <w:sz w:val="28"/>
          <w:szCs w:val="28"/>
        </w:rPr>
        <w:t>Мыло не кусается, просто умывается.</w:t>
      </w:r>
    </w:p>
    <w:p w:rsidR="000F3931" w:rsidRPr="000F3931" w:rsidRDefault="000F3931" w:rsidP="000F3931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В руки мыло мы возьмем,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И водичку мы польем,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быстро, быстро, быстро.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Моем чисто, чисто, чисто!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А потом лицо умыли,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Глазки тоже мы промыли,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Полотенцем утирались,</w:t>
      </w:r>
    </w:p>
    <w:p w:rsidR="000F3931" w:rsidRPr="000F3931" w:rsidRDefault="000F3931" w:rsidP="000F3931">
      <w:pPr>
        <w:pStyle w:val="aa"/>
        <w:spacing w:after="0"/>
        <w:ind w:left="-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931">
        <w:rPr>
          <w:rFonts w:ascii="Times New Roman" w:hAnsi="Times New Roman" w:cs="Times New Roman"/>
          <w:color w:val="000000" w:themeColor="text1"/>
          <w:sz w:val="28"/>
          <w:szCs w:val="28"/>
        </w:rPr>
        <w:t>На себя мы любовались!</w:t>
      </w:r>
    </w:p>
    <w:p w:rsidR="007166F2" w:rsidRDefault="007166F2" w:rsidP="000F3931">
      <w:pPr>
        <w:spacing w:after="0"/>
        <w:ind w:left="-851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965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Так же дети с большим интересом </w:t>
      </w:r>
      <w:r w:rsidR="00D3242E" w:rsidRPr="00965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любят играть </w:t>
      </w:r>
      <w:r w:rsidRPr="00965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 пальчиковые игры,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поиграйте вместе с ребенком</w:t>
      </w:r>
      <w:r w:rsidR="00D324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вам </w:t>
      </w:r>
      <w:r w:rsidR="004C5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понравятся эти игры. </w:t>
      </w:r>
      <w:r w:rsidR="000F3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4C5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D324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льчиковые</w:t>
      </w:r>
      <w:r w:rsidR="004C5D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24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игры</w:t>
      </w:r>
      <w:r w:rsidR="000F39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продемонстрированы на сайте детского сада.</w:t>
      </w:r>
    </w:p>
    <w:p w:rsidR="00D3242E" w:rsidRDefault="00D3242E" w:rsidP="002A16EA">
      <w:pPr>
        <w:spacing w:after="0"/>
        <w:ind w:left="-85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965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Просмотр мультфильмов тоже завлекает детей, главное - знать меру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Познакомьте детей с коллекцией мультфильмов своего детства,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поверьт</w:t>
      </w:r>
      <w:r w:rsidR="00790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proofErr w:type="gramEnd"/>
      <w:r w:rsidR="00790F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вашим детям они тоже понравят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ся.</w:t>
      </w:r>
    </w:p>
    <w:p w:rsidR="000F3931" w:rsidRPr="00790FC1" w:rsidRDefault="000F393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0FC1">
        <w:rPr>
          <w:rFonts w:ascii="Times New Roman" w:hAnsi="Times New Roman" w:cs="Times New Roman"/>
          <w:color w:val="002060"/>
          <w:sz w:val="28"/>
          <w:szCs w:val="28"/>
        </w:rPr>
        <w:t>Гуси – Лебеди;</w:t>
      </w:r>
    </w:p>
    <w:p w:rsidR="000F3931" w:rsidRPr="00790FC1" w:rsidRDefault="000F393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90FC1">
        <w:rPr>
          <w:rFonts w:ascii="Times New Roman" w:hAnsi="Times New Roman" w:cs="Times New Roman"/>
          <w:color w:val="002060"/>
          <w:sz w:val="28"/>
          <w:szCs w:val="28"/>
        </w:rPr>
        <w:t>Бременские</w:t>
      </w:r>
      <w:proofErr w:type="spellEnd"/>
      <w:r w:rsidRPr="00790FC1">
        <w:rPr>
          <w:rFonts w:ascii="Times New Roman" w:hAnsi="Times New Roman" w:cs="Times New Roman"/>
          <w:color w:val="002060"/>
          <w:sz w:val="28"/>
          <w:szCs w:val="28"/>
        </w:rPr>
        <w:t xml:space="preserve"> музыканты</w:t>
      </w:r>
      <w:r w:rsidR="00790FC1" w:rsidRPr="00790FC1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0FC1">
        <w:rPr>
          <w:rFonts w:ascii="Times New Roman" w:hAnsi="Times New Roman" w:cs="Times New Roman"/>
          <w:color w:val="002060"/>
          <w:sz w:val="28"/>
          <w:szCs w:val="28"/>
        </w:rPr>
        <w:t>Бобик в гостях у Барбоса;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стране не выученных уроков;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Вовка в Тридевятом царстве;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лесу родилась ёлочка;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Волк и семеро козлят;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Пух;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Гадкий утёнок;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Дед Мороз и лето;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Доктор Айболит;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Двенадцать месяцев;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Кошкин дом;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Кот в сапогах;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Колобок;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Как львёнок и черепаха пели песню;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Клад;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вернулся;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Котёнок по имени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ав;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Кто сказал «мяу»?;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Кот Леопольд;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Летучий корабль;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Мама для мамонтёнка;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Муха-цокотуха;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Приключение поросёнка Фунтика;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Про бегемота, который боялся прививок;</w:t>
      </w:r>
    </w:p>
    <w:p w:rsid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Паровозик из Ромашкова;</w:t>
      </w:r>
    </w:p>
    <w:p w:rsidR="00790FC1" w:rsidRPr="00790FC1" w:rsidRDefault="00790FC1" w:rsidP="000F3931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Стрекоза и муравей.</w:t>
      </w:r>
    </w:p>
    <w:p w:rsidR="00105C43" w:rsidRDefault="004E1EF9" w:rsidP="00105C43">
      <w:pPr>
        <w:spacing w:after="0" w:line="240" w:lineRule="auto"/>
        <w:ind w:left="-851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965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Настольные игры</w:t>
      </w:r>
      <w:r w:rsidRPr="004E1E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детей  требуют от взрослых сопровождение, найдите время, поиграйте.</w:t>
      </w:r>
      <w:r w:rsidRPr="004E1EF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4E1E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 же детям будет интересно смастерить игру вместе с родителями.</w:t>
      </w:r>
      <w:r w:rsidRPr="004E1EF9">
        <w:t xml:space="preserve"> </w:t>
      </w:r>
      <w:hyperlink r:id="rId7" w:history="1">
        <w:r w:rsidRPr="008F7E09">
          <w:rPr>
            <w:rStyle w:val="a8"/>
            <w:rFonts w:ascii="Times New Roman" w:hAnsi="Times New Roman" w:cs="Times New Roman"/>
            <w:sz w:val="28"/>
            <w:szCs w:val="28"/>
          </w:rPr>
          <w:t>http://rodnaya-tropinka.ru/masterim-s-detmi-svoimi-rukami</w:t>
        </w:r>
        <w:proofErr w:type="gramStart"/>
        <w:r w:rsidRPr="008F7E0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12073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 w:rsidRPr="00120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Pr="00120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ройдя по ссылке вы сможете найти большой каталог «Мастерим с детьми своими руками»</w:t>
      </w:r>
      <w:r w:rsidR="00120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В нем,  вы найдети разные техники рисования, сможете лепить с ребенком, делать поделки. </w:t>
      </w:r>
      <w:r w:rsidR="0012073D" w:rsidRPr="0012073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Чтобы вам было удобнее выбирать поделки, в рубрике создан каталог мастер-классо</w:t>
      </w:r>
      <w:r w:rsidR="00105C4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в.</w:t>
      </w:r>
    </w:p>
    <w:p w:rsidR="0082517E" w:rsidRDefault="00105C43" w:rsidP="0082517E">
      <w:pPr>
        <w:spacing w:after="0" w:line="240" w:lineRule="auto"/>
        <w:ind w:left="-851"/>
        <w:rPr>
          <w:rFonts w:ascii="Times New Roman" w:hAnsi="Times New Roman" w:cs="Times New Roman"/>
          <w:color w:val="161616"/>
          <w:spacing w:val="-4"/>
          <w:sz w:val="28"/>
          <w:szCs w:val="28"/>
        </w:rPr>
      </w:pPr>
      <w:r w:rsidRPr="00965D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12073D" w:rsidRPr="00965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Уважаемые родители, не забудьте про дневной сон.</w:t>
      </w:r>
      <w:r w:rsidR="00120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детей он очень важен.</w:t>
      </w:r>
      <w:r w:rsidR="0012073D" w:rsidRPr="0012073D">
        <w:t xml:space="preserve"> </w:t>
      </w:r>
      <w:r w:rsidRPr="00105C43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Как уложить ребенка </w:t>
      </w:r>
      <w:r w:rsidR="0082517E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 </w:t>
      </w:r>
      <w:r w:rsidRPr="00105C43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спать </w:t>
      </w:r>
      <w:r w:rsidR="0082517E">
        <w:rPr>
          <w:rFonts w:ascii="Times New Roman" w:hAnsi="Times New Roman" w:cs="Times New Roman"/>
          <w:color w:val="161616"/>
          <w:spacing w:val="-4"/>
          <w:sz w:val="28"/>
          <w:szCs w:val="28"/>
        </w:rPr>
        <w:t>–</w:t>
      </w:r>
      <w:r w:rsidRPr="00105C43">
        <w:rPr>
          <w:rFonts w:ascii="Times New Roman" w:hAnsi="Times New Roman" w:cs="Times New Roman"/>
          <w:color w:val="161616"/>
          <w:spacing w:val="-4"/>
          <w:sz w:val="28"/>
          <w:szCs w:val="28"/>
        </w:rPr>
        <w:t> </w:t>
      </w:r>
      <w:r w:rsidR="0082517E">
        <w:rPr>
          <w:rFonts w:ascii="Times New Roman" w:hAnsi="Times New Roman" w:cs="Times New Roman"/>
          <w:color w:val="161616"/>
          <w:spacing w:val="-4"/>
          <w:sz w:val="28"/>
          <w:szCs w:val="28"/>
        </w:rPr>
        <w:t>5 способов уложить ребёнка спать днём:</w:t>
      </w:r>
    </w:p>
    <w:p w:rsidR="0082517E" w:rsidRPr="0082517E" w:rsidRDefault="0082517E" w:rsidP="0082517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82517E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 способ.</w:t>
      </w:r>
      <w:r w:rsidRPr="0082517E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Посмотрите на ситуацию глазами ребенка.</w:t>
      </w:r>
      <w:r w:rsidRPr="0082517E">
        <w:rPr>
          <w:rFonts w:ascii="Times New Roman" w:hAnsi="Times New Roman" w:cs="Times New Roman"/>
          <w:color w:val="000000"/>
          <w:sz w:val="28"/>
          <w:szCs w:val="28"/>
        </w:rPr>
        <w:t> Представьте себе: середина дня, любимые куклы или машинки отправились в интереснейшее путешествие, ты весь в игре, тут важна каждая деталь, и вдруг приходит мама и говорит: «Потом доиграешь, сейчас пора спать!» Ребенок не столько возражает против сна, сколько против разрыва его реальности и прерывания игры. Попробуйте сначала присоединиться к игре малыша, а потом вплести в ее сюжет необходимость отдыха. Можно предложить карапузу уложить спать куклу или взять ее с собой в кровать. Если кукла начнет капризничать (озвучивает взрослый), попросите ребенка (уже из своей роли мамы) помочь ей заснуть. Обсудите, что именно нужно сделать, чтобы кукла заснула.</w:t>
      </w:r>
    </w:p>
    <w:p w:rsidR="004F7337" w:rsidRDefault="0082517E" w:rsidP="004F7337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82517E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 способ.</w:t>
      </w:r>
      <w:r w:rsidRPr="0082517E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2517E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t>«Давай просто полежим».</w:t>
      </w:r>
      <w:r w:rsidRPr="0082517E">
        <w:rPr>
          <w:rFonts w:ascii="Times New Roman" w:hAnsi="Times New Roman" w:cs="Times New Roman"/>
          <w:color w:val="000000"/>
          <w:sz w:val="28"/>
          <w:szCs w:val="28"/>
        </w:rPr>
        <w:t> Если ребенок особо ничем не занят, но активно возражает именно против сна, </w:t>
      </w:r>
      <w:r w:rsidRPr="00825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установите правило</w:t>
      </w:r>
      <w:r w:rsidRPr="0082517E">
        <w:rPr>
          <w:rFonts w:ascii="Times New Roman" w:hAnsi="Times New Roman" w:cs="Times New Roman"/>
          <w:color w:val="000000"/>
          <w:sz w:val="28"/>
          <w:szCs w:val="28"/>
        </w:rPr>
        <w:t>: «Сейчас время отдыха и тишины». </w:t>
      </w:r>
      <w:r w:rsidRPr="00825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Признайте чувства ребенка:</w:t>
      </w:r>
      <w:r w:rsidRPr="0082517E">
        <w:rPr>
          <w:rFonts w:ascii="Times New Roman" w:hAnsi="Times New Roman" w:cs="Times New Roman"/>
          <w:color w:val="000000"/>
          <w:sz w:val="28"/>
          <w:szCs w:val="28"/>
        </w:rPr>
        <w:t xml:space="preserve"> «Тебе совсем не хочется спать», после </w:t>
      </w:r>
      <w:r w:rsidRPr="008251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этого </w:t>
      </w:r>
      <w:r w:rsidRPr="00825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предложите альтернативу:</w:t>
      </w:r>
      <w:r w:rsidRPr="0082517E">
        <w:rPr>
          <w:rFonts w:ascii="Times New Roman" w:hAnsi="Times New Roman" w:cs="Times New Roman"/>
          <w:color w:val="000000"/>
          <w:sz w:val="28"/>
          <w:szCs w:val="28"/>
        </w:rPr>
        <w:t> «Ты можешь просто тихонько полежать даже с открытыми глазами или закрыть глазки и вместо сна о чем-то пофантазировать». При этом хорошо бы задернуть занавески.</w:t>
      </w:r>
    </w:p>
    <w:p w:rsidR="004F7337" w:rsidRPr="004F7337" w:rsidRDefault="0082517E" w:rsidP="004F7337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4F7337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="004F7337" w:rsidRPr="004F7337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способ</w:t>
      </w:r>
      <w:r w:rsidRPr="004F7337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. </w:t>
      </w:r>
      <w:r w:rsidRPr="004F7337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t>Режим и ритуалы</w:t>
      </w:r>
      <w:r w:rsidR="004F7337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Pr="004F7337">
        <w:rPr>
          <w:rFonts w:ascii="Times New Roman" w:hAnsi="Times New Roman" w:cs="Times New Roman"/>
          <w:color w:val="000000"/>
          <w:sz w:val="28"/>
          <w:szCs w:val="28"/>
        </w:rPr>
        <w:t xml:space="preserve"> Как бы банально это ни звучало, но детям полезен режим. Им гораздо проще придерживаться четких границ, дающих ощущение опоры и незыблемости мира, чем каждый раз подстраиваться под новые настроения и пожелания родителей. Режим формирует привычку, рефлекс, и в положенное время глаза сами начинают слипаться. Если ребенок посещает детский сад, лучше даже в выходные дни будить его утром и укладывать спать днем и вечером хотя бы приблизительно в то же время, что и в будни. Перед сном может происходить что-то приятное, «ритуальное». Например, </w:t>
      </w:r>
      <w:r w:rsidR="004F7337">
        <w:rPr>
          <w:rFonts w:ascii="Times New Roman" w:hAnsi="Times New Roman" w:cs="Times New Roman"/>
          <w:color w:val="000000"/>
          <w:sz w:val="28"/>
          <w:szCs w:val="28"/>
        </w:rPr>
        <w:t>поглаживание по спинке, головке, ножке, ручке и т.д.</w:t>
      </w:r>
    </w:p>
    <w:p w:rsidR="004F7337" w:rsidRPr="004F7337" w:rsidRDefault="0082517E" w:rsidP="004F7337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4F733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</w:t>
      </w:r>
      <w:r w:rsidR="004F7337" w:rsidRPr="004F733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способ</w:t>
      </w:r>
      <w:r w:rsidRPr="004F733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Pr="004F7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Выключаем мультфильмы!</w:t>
      </w:r>
      <w:r w:rsidR="004F7337" w:rsidRPr="004F7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7337">
        <w:rPr>
          <w:rFonts w:ascii="Times New Roman" w:hAnsi="Times New Roman" w:cs="Times New Roman"/>
          <w:color w:val="000000"/>
          <w:sz w:val="28"/>
          <w:szCs w:val="28"/>
        </w:rPr>
        <w:t>Помимо желаний или нежеланий ребенка и родителя есть биологические законы функционирования мозга. Эволюция – штука гораздо более медленная, чем технический прогресс. Поэтому мозг наш в вопросах сна/бодрствования все еще ориентируется на свет-темноту и выработанные привычки, а не на удобство рабочего дня. Когда ребенок фиксирует взгляд на экране, ярком световом пятне с быстро меняющимися картинками, мозг получает сигнал, что настал солнечный день и надо веселиться и радоваться, но никак не спать. Поэтому этот совет скорее про то, что НЕ делать. И касается он как дневного, так и ночного сна. Все мультфильмы - не позднее, чем за 40 минут до сна.</w:t>
      </w:r>
    </w:p>
    <w:p w:rsidR="0082517E" w:rsidRPr="004F7337" w:rsidRDefault="0082517E" w:rsidP="0082517E">
      <w:pPr>
        <w:spacing w:after="0" w:line="240" w:lineRule="auto"/>
        <w:ind w:left="-851"/>
        <w:rPr>
          <w:rFonts w:ascii="Times New Roman" w:hAnsi="Times New Roman" w:cs="Times New Roman"/>
          <w:color w:val="161616"/>
          <w:spacing w:val="-4"/>
          <w:sz w:val="28"/>
          <w:szCs w:val="28"/>
        </w:rPr>
      </w:pPr>
      <w:r w:rsidRPr="004F7337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5</w:t>
      </w:r>
      <w:r w:rsidR="004F7337" w:rsidRPr="004F7337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способ</w:t>
      </w:r>
      <w:r w:rsidRPr="004F7337">
        <w:rPr>
          <w:rStyle w:val="bold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Pr="004F7337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Лягте спать сами</w:t>
      </w:r>
      <w:r w:rsidR="004F7337" w:rsidRPr="004F7337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="004F7337" w:rsidRPr="004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337">
        <w:rPr>
          <w:rFonts w:ascii="Times New Roman" w:hAnsi="Times New Roman" w:cs="Times New Roman"/>
          <w:color w:val="000000"/>
          <w:sz w:val="28"/>
          <w:szCs w:val="28"/>
        </w:rPr>
        <w:t>Лучший способ что-то объяснить и</w:t>
      </w:r>
      <w:r w:rsidRPr="004F7337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</w:t>
      </w:r>
      <w:r w:rsidR="004F73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17E" w:rsidRPr="004F7337" w:rsidRDefault="0082517E" w:rsidP="00105C43">
      <w:pPr>
        <w:spacing w:after="0" w:line="240" w:lineRule="auto"/>
        <w:ind w:left="-85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2517E" w:rsidRDefault="0082517E" w:rsidP="00105C43">
      <w:pPr>
        <w:spacing w:after="0"/>
        <w:ind w:left="-851"/>
        <w:jc w:val="center"/>
      </w:pPr>
    </w:p>
    <w:p w:rsidR="00105C43" w:rsidRPr="00E45A77" w:rsidRDefault="0082517E" w:rsidP="00105C43">
      <w:pPr>
        <w:spacing w:after="0"/>
        <w:ind w:left="-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Чем занять ребенка в 3-4 г</w:t>
      </w:r>
      <w:r w:rsidR="00105C43" w:rsidRPr="00E45A77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ода дома</w:t>
      </w:r>
      <w:r w:rsidR="00105C43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,</w:t>
      </w:r>
      <w:r w:rsidR="00105C43" w:rsidRPr="00E45A77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пока мама занята: самостоятельные игры малышей</w:t>
      </w:r>
    </w:p>
    <w:p w:rsidR="007965FC" w:rsidRDefault="00105C43" w:rsidP="007965FC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Уважаемые родители</w:t>
      </w:r>
      <w:r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поймите правильно, что</w:t>
      </w:r>
      <w:r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речь не идёт о том, чтобы избавиться от ребён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</w:t>
      </w:r>
      <w:r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Вопрос стоит несколько иначе.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Трехлетний ребенок любит быть самостоятельным,</w:t>
      </w:r>
      <w:r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иногда он не хочет играть сам, без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взрослых. Но помните</w:t>
      </w:r>
      <w:r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сначало вам нужно </w:t>
      </w:r>
      <w:r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научить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ребенка самостоятельной игре.</w:t>
      </w:r>
    </w:p>
    <w:p w:rsidR="00105C43" w:rsidRPr="00E45A77" w:rsidRDefault="00105C43" w:rsidP="007965FC">
      <w:pPr>
        <w:shd w:val="clear" w:color="auto" w:fill="FFFFFF"/>
        <w:spacing w:after="0" w:line="240" w:lineRule="auto"/>
        <w:ind w:left="-851"/>
        <w:textAlignment w:val="baseline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45A7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Конструктор</w:t>
      </w:r>
    </w:p>
    <w:p w:rsidR="007965FC" w:rsidRDefault="007965FC" w:rsidP="007965FC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Эта одна из самых любимых игрушек детей 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любого возраста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 Научив ребенка играть с конструктором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папы и мамы могут быть спокойны.</w:t>
      </w:r>
    </w:p>
    <w:p w:rsidR="00105C43" w:rsidRPr="00E45A77" w:rsidRDefault="00105C43" w:rsidP="007965FC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45A7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Пазлы</w:t>
      </w:r>
    </w:p>
    <w:p w:rsidR="00105C43" w:rsidRPr="00E45A77" w:rsidRDefault="007965FC" w:rsidP="007965FC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65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влекательны для детей </w:t>
      </w:r>
      <w:r w:rsidRPr="007965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крупные 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пазлы, например, «Моя ферм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а», «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Кто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где живёт» – 3D пазлы. И в эту игру мы должны научить играть.</w:t>
      </w:r>
    </w:p>
    <w:p w:rsidR="00105C43" w:rsidRPr="00E45A77" w:rsidRDefault="00105C43" w:rsidP="007965FC">
      <w:pPr>
        <w:shd w:val="clear" w:color="auto" w:fill="FFFFFF"/>
        <w:spacing w:after="0" w:line="240" w:lineRule="auto"/>
        <w:ind w:left="-851"/>
        <w:textAlignment w:val="baseline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45A7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</w:rPr>
        <w:t>Мозаика</w:t>
      </w:r>
    </w:p>
    <w:p w:rsidR="00105C43" w:rsidRPr="00E45A77" w:rsidRDefault="007965FC" w:rsidP="007965FC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Мозаики также незаменима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увлекательна. Способствуе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 развитию мелкой моторики, художественного вкуса и усидчивости. К тому же, мозаика выкладывается необязательно по образцу, и ребёнок может сам создавать новый узор, чувствуя себя настоящим творцом. </w:t>
      </w:r>
    </w:p>
    <w:p w:rsidR="00105C43" w:rsidRDefault="007965FC" w:rsidP="007965FC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965F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Навыки самостоятельной игры, очень важны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Помните, 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все члены семьи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должны придерживаться одних и тех же правил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и тогда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ребенок </w:t>
      </w:r>
      <w:r w:rsidR="00105C43" w:rsidRPr="00E45A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будет радовать близких успехами и достижениями.</w:t>
      </w:r>
    </w:p>
    <w:p w:rsidR="004F7337" w:rsidRDefault="007965FC" w:rsidP="004F7337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45E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Игры </w:t>
      </w:r>
      <w:r w:rsidR="004F733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и эксперименты </w:t>
      </w:r>
      <w:r w:rsidRPr="00645E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 мамой на кухне</w:t>
      </w:r>
      <w:r w:rsidR="004F73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4F7337"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ИГРА: </w:t>
      </w:r>
      <w:r w:rsidR="004F7337"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«Угощаю».</w:t>
      </w:r>
    </w:p>
    <w:p w:rsidR="00250D88" w:rsidRPr="00250D88" w:rsidRDefault="004F7337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Предложить ребёнку вкусные слова и угостить друг друга. Ребёнок называет </w:t>
      </w:r>
      <w:r w:rsidRPr="00250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«вкусное»</w:t>
      </w:r>
      <w:r w:rsidRPr="00250D88">
        <w:rPr>
          <w:rFonts w:ascii="Times New Roman" w:hAnsi="Times New Roman" w:cs="Times New Roman"/>
          <w:color w:val="000000"/>
          <w:sz w:val="28"/>
          <w:szCs w:val="28"/>
        </w:rPr>
        <w:t> слово и </w:t>
      </w:r>
      <w:r w:rsidRPr="00250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«кладёт»</w:t>
      </w:r>
      <w:r w:rsidRPr="00250D88">
        <w:rPr>
          <w:rFonts w:ascii="Times New Roman" w:hAnsi="Times New Roman" w:cs="Times New Roman"/>
          <w:color w:val="000000"/>
          <w:sz w:val="28"/>
          <w:szCs w:val="28"/>
        </w:rPr>
        <w:t> Вам на ладошку, затем Вы ему, и так до тех пор, пока всё не кончится. Можно поиграть сладкие, кислые, горькие слова.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4F7337"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ИГРА: </w:t>
      </w:r>
      <w:r w:rsidR="004F7337"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="004F7337"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Нюхачи</w:t>
      </w:r>
      <w:proofErr w:type="spellEnd"/>
      <w:r w:rsidR="004F7337"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250D88" w:rsidRPr="00250D88" w:rsidRDefault="004F7337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Предложить ребёнку несколько стаканчиков с различными пахучими продуктами (лук, чеснок, апельсин и т. д.), накройте салфеткой и предложите по запаху определить, что лежит в стакане.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4F7337"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ИГРА: </w:t>
      </w:r>
      <w:r w:rsidR="004F7337"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«Определи на слух».</w:t>
      </w:r>
    </w:p>
    <w:p w:rsidR="00250D88" w:rsidRDefault="004F7337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В непрозрачные баночки или, как у меня капсулы от киндер-сюрприза положить разные крупные и мелкие предметы</w:t>
      </w:r>
      <w:proofErr w:type="gramStart"/>
      <w:r w:rsidRPr="00250D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50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250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горох, гречка, манка, монеты, сахар и т.д. )</w:t>
      </w:r>
      <w:r w:rsidRPr="00250D88">
        <w:rPr>
          <w:rFonts w:ascii="Times New Roman" w:hAnsi="Times New Roman" w:cs="Times New Roman"/>
          <w:color w:val="000000"/>
          <w:sz w:val="28"/>
          <w:szCs w:val="28"/>
        </w:rPr>
        <w:t> предложить ребёнку отгадать на слух, что лежит в капсулах.</w:t>
      </w:r>
      <w:r w:rsidR="00250D88" w:rsidRPr="00250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D88">
        <w:rPr>
          <w:rFonts w:ascii="Times New Roman" w:hAnsi="Times New Roman" w:cs="Times New Roman"/>
          <w:color w:val="000000"/>
          <w:sz w:val="28"/>
          <w:szCs w:val="28"/>
        </w:rPr>
        <w:t>Давайте и мы попробуем поиграть в эту увлекательную игру.</w:t>
      </w:r>
    </w:p>
    <w:p w:rsid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ЭКСПЕРИМЕНТ №1 </w:t>
      </w:r>
      <w:r>
        <w:rPr>
          <w:b/>
          <w:bCs/>
          <w:i/>
          <w:iCs/>
          <w:color w:val="000000"/>
          <w:sz w:val="36"/>
          <w:szCs w:val="36"/>
        </w:rPr>
        <w:t>«Сортировка»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Как вы думаете, возможно, ли разделить перемешанные перец и соль?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  <w:u w:val="single"/>
        </w:rPr>
        <w:t>Нам понадобится: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Лист бумаги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1 чайная ложка (5 мл.) соли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1 чайная ложка (5 мл.) молотого перца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1 шарик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Ложка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Шерстяная варежка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Помощники</w:t>
      </w:r>
    </w:p>
    <w:p w:rsid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Подготовка: 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1. Расстелить лист бумаги.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2. Насыпать на него соль и перец.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Начинаем научное волшебство!</w:t>
      </w:r>
    </w:p>
    <w:p w:rsid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 попробуйте отделить перец, от соли используя предложенные предметы, (когда родители всё перепробуют), объясняю, что нужно надуть шарик потереть его о шерстяную вещь, поднести близко к перцу он </w:t>
      </w:r>
      <w:proofErr w:type="spellStart"/>
      <w:r w:rsidRPr="00250D88">
        <w:rPr>
          <w:rFonts w:ascii="Times New Roman" w:hAnsi="Times New Roman" w:cs="Times New Roman"/>
          <w:color w:val="000000"/>
          <w:sz w:val="28"/>
          <w:szCs w:val="28"/>
        </w:rPr>
        <w:t>примагнитится</w:t>
      </w:r>
      <w:proofErr w:type="spellEnd"/>
      <w:r w:rsidRPr="00250D88">
        <w:rPr>
          <w:rFonts w:ascii="Times New Roman" w:hAnsi="Times New Roman" w:cs="Times New Roman"/>
          <w:color w:val="000000"/>
          <w:sz w:val="28"/>
          <w:szCs w:val="28"/>
        </w:rPr>
        <w:t xml:space="preserve"> к шарику.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 №2 </w:t>
      </w:r>
      <w:r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«Вулкан»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Также можно устроить с ребёнком </w:t>
      </w:r>
      <w:r w:rsidRPr="00250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«Вулкан на кухне».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В стакан наливаем уксус, в другой стакан насыпаем соду, добавляем немного гуаши</w:t>
      </w:r>
    </w:p>
    <w:p w:rsid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красного цвета. В соду с гуашью вливаем уксус, происходит реакция. Вулкан извергается!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 №3 </w:t>
      </w:r>
      <w:r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Перелевашки</w:t>
      </w:r>
      <w:proofErr w:type="spellEnd"/>
      <w:r w:rsidRPr="00250D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250D88" w:rsidRP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На столе лежат предметы:</w:t>
      </w:r>
      <w:r w:rsidRPr="00250D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ложка, губка, игрушечная кружка.</w:t>
      </w:r>
    </w:p>
    <w:p w:rsidR="00250D88" w:rsidRDefault="00250D88" w:rsidP="00250D88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50D88">
        <w:rPr>
          <w:rFonts w:ascii="Times New Roman" w:hAnsi="Times New Roman" w:cs="Times New Roman"/>
          <w:color w:val="000000"/>
          <w:sz w:val="28"/>
          <w:szCs w:val="28"/>
        </w:rPr>
        <w:t>Попробуйте перелить воду из одной тарелки на другую, но руками брать тарелки нельзя!</w:t>
      </w:r>
    </w:p>
    <w:p w:rsidR="00965D19" w:rsidRDefault="00965D19" w:rsidP="00250D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88" w:rsidRDefault="00250D88" w:rsidP="00250D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88" w:rsidRDefault="00250D88" w:rsidP="00250D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645ED3" w:rsidRPr="00645ED3" w:rsidRDefault="00645ED3" w:rsidP="00645ED3">
      <w:pPr>
        <w:shd w:val="clear" w:color="auto" w:fill="FFFFFF"/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645ED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Уважаемые родители не забывайте о безопасности детей!</w:t>
      </w:r>
    </w:p>
    <w:p w:rsidR="0078791D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32"/>
          <w:szCs w:val="32"/>
        </w:rPr>
        <w:t>Буклет для родителей</w:t>
      </w:r>
    </w:p>
    <w:p w:rsidR="0078791D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«Безопасное кресло»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FF0000"/>
          <w:sz w:val="28"/>
          <w:szCs w:val="28"/>
        </w:rPr>
        <w:t>Уважаемые родители!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color w:val="002060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Поэтому чтобы ваша машина была оазисом безопасности для вашего ребенка,</w:t>
      </w:r>
      <w:r w:rsidRPr="003522C6">
        <w:rPr>
          <w:color w:val="000000"/>
          <w:sz w:val="28"/>
          <w:szCs w:val="28"/>
        </w:rPr>
        <w:t> </w:t>
      </w:r>
      <w:r w:rsidRPr="003522C6">
        <w:rPr>
          <w:b/>
          <w:bCs/>
          <w:color w:val="FF0000"/>
          <w:sz w:val="28"/>
          <w:szCs w:val="28"/>
          <w:u w:val="single"/>
        </w:rPr>
        <w:t>беспрекословно соблюдайте правила перевозки детей в автомобиле!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3522C6">
        <w:rPr>
          <w:color w:val="002060"/>
          <w:sz w:val="28"/>
          <w:szCs w:val="28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3522C6">
        <w:rPr>
          <w:color w:val="002060"/>
          <w:sz w:val="28"/>
          <w:szCs w:val="28"/>
        </w:rPr>
        <w:t xml:space="preserve"> Это детские кресла, которые продаются практически в каждом </w:t>
      </w:r>
      <w:proofErr w:type="spellStart"/>
      <w:r w:rsidRPr="003522C6">
        <w:rPr>
          <w:color w:val="002060"/>
          <w:sz w:val="28"/>
          <w:szCs w:val="28"/>
        </w:rPr>
        <w:t>автомагазине</w:t>
      </w:r>
      <w:proofErr w:type="spellEnd"/>
      <w:r w:rsidRPr="003522C6">
        <w:rPr>
          <w:color w:val="002060"/>
          <w:sz w:val="28"/>
          <w:szCs w:val="28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color w:val="002060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3522C6">
        <w:rPr>
          <w:color w:val="002060"/>
          <w:sz w:val="28"/>
          <w:szCs w:val="28"/>
        </w:rPr>
        <w:t>дело</w:t>
      </w:r>
      <w:proofErr w:type="gramEnd"/>
      <w:r w:rsidRPr="003522C6">
        <w:rPr>
          <w:color w:val="002060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3522C6">
        <w:rPr>
          <w:color w:val="002060"/>
          <w:sz w:val="28"/>
          <w:szCs w:val="28"/>
        </w:rPr>
        <w:t>обратном</w:t>
      </w:r>
      <w:proofErr w:type="gramEnd"/>
      <w:r w:rsidRPr="003522C6">
        <w:rPr>
          <w:color w:val="002060"/>
          <w:sz w:val="28"/>
          <w:szCs w:val="28"/>
        </w:rPr>
        <w:t>. Детское кресло может вполне реально спасти жизнь вашему ребенку.</w:t>
      </w:r>
      <w:r w:rsidRPr="003522C6">
        <w:rPr>
          <w:color w:val="000000"/>
          <w:sz w:val="28"/>
          <w:szCs w:val="28"/>
        </w:rPr>
        <w:t> </w:t>
      </w:r>
      <w:r w:rsidRPr="003522C6">
        <w:rPr>
          <w:color w:val="FF0000"/>
          <w:sz w:val="28"/>
          <w:szCs w:val="28"/>
        </w:rPr>
        <w:t>Подумайте что лучше – рисковать жизнью</w:t>
      </w:r>
      <w:r w:rsidRPr="003522C6">
        <w:rPr>
          <w:color w:val="000000"/>
          <w:sz w:val="28"/>
          <w:szCs w:val="28"/>
        </w:rPr>
        <w:t> </w:t>
      </w:r>
      <w:r w:rsidRPr="003522C6">
        <w:rPr>
          <w:color w:val="FF0000"/>
          <w:sz w:val="28"/>
          <w:szCs w:val="28"/>
        </w:rPr>
        <w:t xml:space="preserve">ребенка или купить детское </w:t>
      </w:r>
      <w:proofErr w:type="spellStart"/>
      <w:r w:rsidRPr="003522C6">
        <w:rPr>
          <w:color w:val="FF0000"/>
          <w:sz w:val="28"/>
          <w:szCs w:val="28"/>
        </w:rPr>
        <w:t>автокресло</w:t>
      </w:r>
      <w:proofErr w:type="spellEnd"/>
      <w:r w:rsidRPr="003522C6">
        <w:rPr>
          <w:color w:val="FF0000"/>
          <w:sz w:val="28"/>
          <w:szCs w:val="28"/>
        </w:rPr>
        <w:t>?</w:t>
      </w:r>
      <w:r w:rsidRPr="003522C6">
        <w:rPr>
          <w:color w:val="000000"/>
          <w:sz w:val="28"/>
          <w:szCs w:val="28"/>
        </w:rPr>
        <w:t> </w:t>
      </w:r>
      <w:r w:rsidRPr="003522C6">
        <w:rPr>
          <w:color w:val="002060"/>
          <w:sz w:val="28"/>
          <w:szCs w:val="28"/>
        </w:rPr>
        <w:t>Конечно это не панацея от всех случаев, но шансы получения увечий резко снижаются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Правила безопасности перевозки детей в автомобиле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1. </w:t>
      </w:r>
      <w:r w:rsidRPr="003522C6">
        <w:rPr>
          <w:color w:val="002060"/>
          <w:sz w:val="28"/>
          <w:szCs w:val="28"/>
        </w:rPr>
        <w:t xml:space="preserve">В обязательном порядку используйте для перевозки детей, </w:t>
      </w:r>
      <w:proofErr w:type="spellStart"/>
      <w:r w:rsidRPr="003522C6">
        <w:rPr>
          <w:color w:val="002060"/>
          <w:sz w:val="28"/>
          <w:szCs w:val="28"/>
        </w:rPr>
        <w:t>недостигших</w:t>
      </w:r>
      <w:proofErr w:type="spellEnd"/>
      <w:r w:rsidRPr="003522C6">
        <w:rPr>
          <w:color w:val="002060"/>
          <w:sz w:val="28"/>
          <w:szCs w:val="28"/>
        </w:rPr>
        <w:t xml:space="preserve"> 12 лет, специальные удерживающие устройства – оборудованные </w:t>
      </w:r>
      <w:hyperlink r:id="rId8" w:history="1">
        <w:r w:rsidRPr="003522C6">
          <w:rPr>
            <w:rStyle w:val="a8"/>
            <w:color w:val="002060"/>
            <w:sz w:val="28"/>
            <w:szCs w:val="28"/>
          </w:rPr>
          <w:t xml:space="preserve">детские </w:t>
        </w:r>
        <w:proofErr w:type="spellStart"/>
        <w:r w:rsidRPr="003522C6">
          <w:rPr>
            <w:rStyle w:val="a8"/>
            <w:color w:val="002060"/>
            <w:sz w:val="28"/>
            <w:szCs w:val="28"/>
          </w:rPr>
          <w:t>автокресла</w:t>
        </w:r>
        <w:proofErr w:type="spellEnd"/>
      </w:hyperlink>
      <w:r w:rsidRPr="003522C6">
        <w:rPr>
          <w:color w:val="002060"/>
          <w:sz w:val="28"/>
          <w:szCs w:val="28"/>
        </w:rPr>
        <w:t>. Чтобы правильно выбрать изделие,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магазине. 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2. </w:t>
      </w:r>
      <w:r w:rsidRPr="003522C6">
        <w:rPr>
          <w:color w:val="002060"/>
          <w:sz w:val="28"/>
          <w:szCs w:val="28"/>
        </w:rPr>
        <w:t> </w:t>
      </w:r>
      <w:proofErr w:type="spellStart"/>
      <w:r w:rsidRPr="003522C6">
        <w:rPr>
          <w:color w:val="002060"/>
          <w:sz w:val="28"/>
          <w:szCs w:val="28"/>
        </w:rPr>
        <w:t>Автомобильно</w:t>
      </w:r>
      <w:proofErr w:type="spellEnd"/>
      <w:r w:rsidRPr="003522C6">
        <w:rPr>
          <w:color w:val="002060"/>
          <w:sz w:val="28"/>
          <w:szCs w:val="28"/>
        </w:rPr>
        <w:t xml:space="preserve"> кресло должно быть закреплено на заднем сидении посередине, чтобы при аварии ребенок не пострадал от сработавшей подушки безопасности. 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3.</w:t>
      </w:r>
      <w:r w:rsidRPr="003522C6">
        <w:rPr>
          <w:color w:val="002060"/>
          <w:sz w:val="28"/>
          <w:szCs w:val="28"/>
        </w:rPr>
        <w:t xml:space="preserve"> Старшие детки должны сидеть  на заднем сидении, а ремень безопасности должен всегда быть пристегнут даже тогда, когда речь идет о кратковременной поездке. Самое главное – научиться </w:t>
      </w:r>
      <w:proofErr w:type="gramStart"/>
      <w:r w:rsidRPr="003522C6">
        <w:rPr>
          <w:color w:val="002060"/>
          <w:sz w:val="28"/>
          <w:szCs w:val="28"/>
        </w:rPr>
        <w:t>правильно</w:t>
      </w:r>
      <w:proofErr w:type="gramEnd"/>
      <w:r w:rsidRPr="003522C6">
        <w:rPr>
          <w:color w:val="002060"/>
          <w:sz w:val="28"/>
          <w:szCs w:val="28"/>
        </w:rPr>
        <w:t xml:space="preserve"> пристегивать малыша – так, чтобы ремни безопасности не впивались в тело, не пережимали шею или грудь,  но и не позволяли пассажиру слишком свободно двигаться.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4. </w:t>
      </w:r>
      <w:r w:rsidRPr="003522C6">
        <w:rPr>
          <w:color w:val="002060"/>
          <w:sz w:val="28"/>
          <w:szCs w:val="28"/>
        </w:rPr>
        <w:t>Настройте зеркало так, чтобы ребенок всегда был в поле зрения, и была возможность без лишних движений увидеть, чем он занят.  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5. </w:t>
      </w:r>
      <w:r w:rsidRPr="003522C6">
        <w:rPr>
          <w:color w:val="002060"/>
          <w:sz w:val="28"/>
          <w:szCs w:val="28"/>
        </w:rPr>
        <w:t>Наклейте наклейку «Ребенок в машине» на заднем и лобовом стекле или же положите подушку/игрушку с такой надписью, чтобы остальные водители были также крайне осторожны на дороге, увидев такое предупреждение.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lastRenderedPageBreak/>
        <w:t>6. </w:t>
      </w:r>
      <w:r w:rsidRPr="003522C6">
        <w:rPr>
          <w:color w:val="002060"/>
          <w:sz w:val="28"/>
          <w:szCs w:val="28"/>
        </w:rPr>
        <w:t>Не оставляйте ребенка одного в машине, даже если вы уходите на короткое время или покупаете что-то, стоя в двух шагах от машины. Возьмите ребенка с собой, тщательно заприте машину, и даже если ребенок спал, разбудите его или возьмите на руки.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7. </w:t>
      </w:r>
      <w:r w:rsidRPr="003522C6">
        <w:rPr>
          <w:color w:val="002060"/>
          <w:sz w:val="28"/>
          <w:szCs w:val="28"/>
        </w:rPr>
        <w:t>Вещи, которые можно положить в багажник, туда следует и поместить. Во-первых, ребенок способен незаметно достать из поклажи потенциально опасные предметы (например, дорожные ножи). Во-вторых, при резком торможении тяжелые сумки могут на него упасть или прижать его, причинив травмы.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8. </w:t>
      </w:r>
      <w:r w:rsidRPr="003522C6">
        <w:rPr>
          <w:color w:val="002060"/>
          <w:sz w:val="28"/>
          <w:szCs w:val="28"/>
        </w:rPr>
        <w:t>Перекусы в движущейся машине добавляют риска поперхнуться. А леденцы на палочке, которыми нередко «успокаивают» капризничающих в дороге детей, при резком торможении могут сильно поранить ротоглотку.</w:t>
      </w:r>
    </w:p>
    <w:p w:rsidR="0078791D" w:rsidRPr="003522C6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22C6">
        <w:rPr>
          <w:b/>
          <w:bCs/>
          <w:color w:val="002060"/>
          <w:sz w:val="28"/>
          <w:szCs w:val="28"/>
        </w:rPr>
        <w:t>9.</w:t>
      </w:r>
      <w:r w:rsidRPr="003522C6">
        <w:rPr>
          <w:color w:val="002060"/>
          <w:sz w:val="28"/>
          <w:szCs w:val="28"/>
        </w:rPr>
        <w:t> Чтобы не заставило взрослых выходить из машины (от необходимости заправить бензобак до требования госавтоинспектора, стоящего поодаль), детей нужно забрать с собой.</w:t>
      </w:r>
    </w:p>
    <w:p w:rsidR="0078791D" w:rsidRDefault="0078791D" w:rsidP="0078791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522C6">
        <w:rPr>
          <w:b/>
          <w:bCs/>
          <w:color w:val="002060"/>
          <w:sz w:val="28"/>
          <w:szCs w:val="28"/>
          <w:u w:val="single"/>
        </w:rPr>
        <w:t>Автокресло</w:t>
      </w:r>
      <w:proofErr w:type="spellEnd"/>
      <w:r w:rsidRPr="003522C6">
        <w:rPr>
          <w:b/>
          <w:bCs/>
          <w:color w:val="002060"/>
          <w:sz w:val="28"/>
          <w:szCs w:val="28"/>
          <w:u w:val="single"/>
        </w:rPr>
        <w:t xml:space="preserve"> –</w:t>
      </w:r>
      <w:r w:rsidRPr="003522C6">
        <w:rPr>
          <w:color w:val="002060"/>
          <w:sz w:val="28"/>
          <w:szCs w:val="28"/>
        </w:rPr>
        <w:t> 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</w:t>
      </w:r>
      <w:r>
        <w:rPr>
          <w:color w:val="002060"/>
        </w:rPr>
        <w:t xml:space="preserve"> сидение и крепится специальными фиксаторами до щелчка, а также ремнями безопасности.</w:t>
      </w:r>
    </w:p>
    <w:p w:rsidR="0078791D" w:rsidRDefault="0078791D" w:rsidP="00645ED3">
      <w:pPr>
        <w:tabs>
          <w:tab w:val="left" w:pos="4725"/>
        </w:tabs>
        <w:spacing w:after="0"/>
        <w:ind w:left="-851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F7CCC" w:rsidRPr="00D36E72" w:rsidRDefault="00250D88" w:rsidP="00645ED3">
      <w:pPr>
        <w:tabs>
          <w:tab w:val="left" w:pos="4725"/>
        </w:tabs>
        <w:spacing w:after="0"/>
        <w:ind w:left="-851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084042"/>
            <wp:effectExtent l="19050" t="0" r="3175" b="0"/>
            <wp:docPr id="15" name="Рисунок 15" descr="http://xn--44-jlccebaf3boqd6artg4e.xn--p1ai/wp-content/uploads/2019/03/%D0%B0%D0%B2%D1%82%D0%BE%D0%BA%D1%80%D0%B5%D1%81%D0%BB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44-jlccebaf3boqd6artg4e.xn--p1ai/wp-content/uploads/2019/03/%D0%B0%D0%B2%D1%82%D0%BE%D0%BA%D1%80%D0%B5%D1%81%D0%BB%D0%B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CCC" w:rsidRDefault="000F7CCC" w:rsidP="00645ED3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3522C6" w:rsidRDefault="003522C6" w:rsidP="00645ED3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3522C6" w:rsidRPr="003522C6" w:rsidRDefault="003522C6" w:rsidP="00645ED3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0F7CCC" w:rsidRPr="00263F80" w:rsidRDefault="00D36E72" w:rsidP="00F4304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3F8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Уважаемые родители!</w:t>
      </w:r>
    </w:p>
    <w:p w:rsidR="00D36E72" w:rsidRPr="00263F80" w:rsidRDefault="00D36E72" w:rsidP="00F43044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63F80">
        <w:rPr>
          <w:rFonts w:ascii="Times New Roman" w:hAnsi="Times New Roman" w:cs="Times New Roman"/>
          <w:color w:val="FF0000"/>
          <w:sz w:val="32"/>
          <w:szCs w:val="32"/>
        </w:rPr>
        <w:t>Отнеситесь с пониманием, соблюдайте карантин!</w:t>
      </w:r>
    </w:p>
    <w:p w:rsidR="00D36E72" w:rsidRPr="00263F80" w:rsidRDefault="00456A6E" w:rsidP="00D36E72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263F80">
        <w:rPr>
          <w:rFonts w:ascii="Times New Roman" w:hAnsi="Times New Roman" w:cs="Times New Roman"/>
          <w:color w:val="FF0000"/>
          <w:sz w:val="32"/>
          <w:szCs w:val="32"/>
        </w:rPr>
        <w:t xml:space="preserve">Будьте здоровы и помните, дети – отличная компания! </w:t>
      </w:r>
    </w:p>
    <w:p w:rsidR="00D36E72" w:rsidRPr="00263F80" w:rsidRDefault="00456A6E" w:rsidP="00D36E72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263F80">
        <w:rPr>
          <w:rFonts w:ascii="Times New Roman" w:hAnsi="Times New Roman" w:cs="Times New Roman"/>
          <w:color w:val="FF0000"/>
          <w:sz w:val="32"/>
          <w:szCs w:val="32"/>
        </w:rPr>
        <w:t>Главное</w:t>
      </w:r>
      <w:r w:rsidR="00D36E72" w:rsidRPr="00263F80">
        <w:rPr>
          <w:rFonts w:ascii="Times New Roman" w:hAnsi="Times New Roman" w:cs="Times New Roman"/>
          <w:color w:val="FF0000"/>
          <w:sz w:val="32"/>
          <w:szCs w:val="32"/>
        </w:rPr>
        <w:t xml:space="preserve"> подберите </w:t>
      </w:r>
      <w:r w:rsidRPr="00263F80">
        <w:rPr>
          <w:rFonts w:ascii="Times New Roman" w:hAnsi="Times New Roman" w:cs="Times New Roman"/>
          <w:color w:val="FF0000"/>
          <w:sz w:val="32"/>
          <w:szCs w:val="32"/>
        </w:rPr>
        <w:t xml:space="preserve">правильный подход и позитивный настрой. </w:t>
      </w:r>
    </w:p>
    <w:p w:rsidR="00456A6E" w:rsidRPr="00263F80" w:rsidRDefault="00D36E72" w:rsidP="00D36E72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263F80">
        <w:rPr>
          <w:rFonts w:ascii="Times New Roman" w:hAnsi="Times New Roman" w:cs="Times New Roman"/>
          <w:color w:val="FF0000"/>
          <w:sz w:val="32"/>
          <w:szCs w:val="32"/>
        </w:rPr>
        <w:t xml:space="preserve">И наши </w:t>
      </w:r>
      <w:r w:rsidR="00456A6E" w:rsidRPr="00263F80">
        <w:rPr>
          <w:rFonts w:ascii="Times New Roman" w:hAnsi="Times New Roman" w:cs="Times New Roman"/>
          <w:color w:val="FF0000"/>
          <w:sz w:val="32"/>
          <w:szCs w:val="32"/>
        </w:rPr>
        <w:t>вынужденные выходные пройдут с пользой, весёлыми моментами, а главное – без головных болей!</w:t>
      </w:r>
    </w:p>
    <w:p w:rsidR="00456A6E" w:rsidRPr="00D36E72" w:rsidRDefault="00456A6E" w:rsidP="00456A6E">
      <w:pPr>
        <w:spacing w:after="0"/>
        <w:ind w:left="-851" w:firstLine="567"/>
        <w:rPr>
          <w:rFonts w:ascii="Times New Roman" w:hAnsi="Times New Roman" w:cs="Times New Roman"/>
          <w:color w:val="C00000"/>
          <w:sz w:val="32"/>
          <w:szCs w:val="32"/>
        </w:rPr>
      </w:pPr>
    </w:p>
    <w:p w:rsidR="00456A6E" w:rsidRPr="00456A6E" w:rsidRDefault="00456A6E" w:rsidP="00456A6E">
      <w:pPr>
        <w:spacing w:after="0"/>
        <w:ind w:left="-851" w:firstLine="567"/>
        <w:rPr>
          <w:rFonts w:ascii="Comic Sans MS" w:hAnsi="Comic Sans MS"/>
          <w:sz w:val="24"/>
          <w:szCs w:val="24"/>
        </w:rPr>
      </w:pPr>
    </w:p>
    <w:p w:rsidR="00235B02" w:rsidRPr="00D36E72" w:rsidRDefault="00D36E72" w:rsidP="00D36E72">
      <w:pPr>
        <w:pStyle w:val="a6"/>
        <w:shd w:val="clear" w:color="auto" w:fill="FFFFFF"/>
        <w:tabs>
          <w:tab w:val="left" w:pos="1644"/>
        </w:tabs>
        <w:spacing w:before="0" w:beforeAutospacing="0" w:after="180" w:afterAutospacing="0"/>
        <w:ind w:left="-851" w:firstLine="567"/>
        <w:jc w:val="right"/>
        <w:rPr>
          <w:i/>
          <w:sz w:val="28"/>
          <w:szCs w:val="28"/>
        </w:rPr>
      </w:pPr>
      <w:r w:rsidRPr="00D36E72">
        <w:rPr>
          <w:i/>
          <w:sz w:val="28"/>
          <w:szCs w:val="28"/>
        </w:rPr>
        <w:t xml:space="preserve">С уважением, ваш воспитатель </w:t>
      </w:r>
      <w:r w:rsidR="00263F80">
        <w:rPr>
          <w:i/>
          <w:sz w:val="28"/>
          <w:szCs w:val="28"/>
        </w:rPr>
        <w:t>Малкова А.С.</w:t>
      </w:r>
    </w:p>
    <w:p w:rsidR="00F43044" w:rsidRPr="00F43044" w:rsidRDefault="00F43044" w:rsidP="00263F80">
      <w:pPr>
        <w:rPr>
          <w:rFonts w:ascii="Comic Sans MS" w:hAnsi="Comic Sans MS"/>
          <w:b/>
          <w:sz w:val="32"/>
          <w:szCs w:val="32"/>
        </w:rPr>
      </w:pPr>
    </w:p>
    <w:sectPr w:rsidR="00F43044" w:rsidRPr="00F43044" w:rsidSect="007A503B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B13"/>
    <w:multiLevelType w:val="multilevel"/>
    <w:tmpl w:val="4D8A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C70D9"/>
    <w:multiLevelType w:val="hybridMultilevel"/>
    <w:tmpl w:val="1AB8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837D1"/>
    <w:multiLevelType w:val="hybridMultilevel"/>
    <w:tmpl w:val="891426F6"/>
    <w:lvl w:ilvl="0" w:tplc="55E8FC74">
      <w:start w:val="1"/>
      <w:numFmt w:val="decimal"/>
      <w:lvlText w:val="%1."/>
      <w:lvlJc w:val="left"/>
      <w:pPr>
        <w:ind w:left="-49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0106140"/>
    <w:multiLevelType w:val="hybridMultilevel"/>
    <w:tmpl w:val="72886438"/>
    <w:lvl w:ilvl="0" w:tplc="CE482ED2">
      <w:start w:val="1"/>
      <w:numFmt w:val="decimal"/>
      <w:lvlText w:val="%1."/>
      <w:lvlJc w:val="left"/>
      <w:pPr>
        <w:ind w:left="-491" w:hanging="360"/>
      </w:pPr>
      <w:rPr>
        <w:rFonts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44"/>
    <w:rsid w:val="0004681C"/>
    <w:rsid w:val="000F3931"/>
    <w:rsid w:val="000F7CCC"/>
    <w:rsid w:val="00105C43"/>
    <w:rsid w:val="0012073D"/>
    <w:rsid w:val="001D448A"/>
    <w:rsid w:val="00235B02"/>
    <w:rsid w:val="002373BD"/>
    <w:rsid w:val="00250D88"/>
    <w:rsid w:val="00263F80"/>
    <w:rsid w:val="002A16EA"/>
    <w:rsid w:val="00330F49"/>
    <w:rsid w:val="003522C6"/>
    <w:rsid w:val="00361DB6"/>
    <w:rsid w:val="004339C9"/>
    <w:rsid w:val="00456A6E"/>
    <w:rsid w:val="004C5DEC"/>
    <w:rsid w:val="004E1EF9"/>
    <w:rsid w:val="004F7337"/>
    <w:rsid w:val="00645ED3"/>
    <w:rsid w:val="007166F2"/>
    <w:rsid w:val="0072637C"/>
    <w:rsid w:val="0078791D"/>
    <w:rsid w:val="00790FC1"/>
    <w:rsid w:val="00793030"/>
    <w:rsid w:val="007965FC"/>
    <w:rsid w:val="007A503B"/>
    <w:rsid w:val="007E1626"/>
    <w:rsid w:val="0082517E"/>
    <w:rsid w:val="00943234"/>
    <w:rsid w:val="00965D19"/>
    <w:rsid w:val="00AD0A42"/>
    <w:rsid w:val="00D3242E"/>
    <w:rsid w:val="00D36E72"/>
    <w:rsid w:val="00F43044"/>
    <w:rsid w:val="00F8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A"/>
  </w:style>
  <w:style w:type="paragraph" w:styleId="2">
    <w:name w:val="heading 2"/>
    <w:basedOn w:val="a"/>
    <w:link w:val="20"/>
    <w:uiPriority w:val="9"/>
    <w:qFormat/>
    <w:rsid w:val="00F43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0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3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4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5B02"/>
    <w:rPr>
      <w:b/>
      <w:bCs/>
    </w:rPr>
  </w:style>
  <w:style w:type="character" w:styleId="a8">
    <w:name w:val="Hyperlink"/>
    <w:basedOn w:val="a0"/>
    <w:uiPriority w:val="99"/>
    <w:unhideWhenUsed/>
    <w:rsid w:val="007166F2"/>
    <w:rPr>
      <w:color w:val="0000FF" w:themeColor="hyperlink"/>
      <w:u w:val="single"/>
    </w:rPr>
  </w:style>
  <w:style w:type="paragraph" w:styleId="a9">
    <w:name w:val="No Spacing"/>
    <w:uiPriority w:val="1"/>
    <w:qFormat/>
    <w:rsid w:val="00330F49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4C5DEC"/>
    <w:pPr>
      <w:ind w:left="720"/>
      <w:contextualSpacing/>
    </w:pPr>
  </w:style>
  <w:style w:type="character" w:customStyle="1" w:styleId="bold">
    <w:name w:val="bold"/>
    <w:basedOn w:val="a0"/>
    <w:rsid w:val="00825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infourok.ru%2Fgo.html%3Fhref%3Dhttp%253A%252F%252Fwww.avtokreslakarapuz.ru%252F" TargetMode="External"/><Relationship Id="rId3" Type="http://schemas.openxmlformats.org/officeDocument/2006/relationships/styles" Target="styles.xml"/><Relationship Id="rId7" Type="http://schemas.openxmlformats.org/officeDocument/2006/relationships/hyperlink" Target="http://rodnaya-tropinka.ru/masterim-s-detmi-svoimi-ruka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8B8E-B840-4737-A9B1-3CF2B25A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777</cp:lastModifiedBy>
  <cp:revision>7</cp:revision>
  <dcterms:created xsi:type="dcterms:W3CDTF">2020-04-10T15:06:00Z</dcterms:created>
  <dcterms:modified xsi:type="dcterms:W3CDTF">2020-04-12T09:37:00Z</dcterms:modified>
</cp:coreProperties>
</file>