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B4" w:rsidRDefault="0017092E" w:rsidP="00DA2CB4">
      <w:pPr>
        <w:ind w:left="-993" w:right="-436" w:firstLine="993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rect id="_x0000_s1033" style="position:absolute;left:0;text-align:left;margin-left:584pt;margin-top:19.55pt;width:242.65pt;height:562.65pt;z-index:251663360" filled="f" stroked="f">
            <v:textbox>
              <w:txbxContent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3) “Ищут маму-кошку”. И. п.: лежа на животе. В.: приподнять голову, поворот головой </w:t>
                  </w:r>
                  <w:proofErr w:type="spellStart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влево-вправо</w:t>
                  </w:r>
                  <w:proofErr w:type="spellEnd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и. п.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4) 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а) “Котенок сердитый” И. п.: стоя на четвереньках. В.: приподняться, выгнуть спину “дугой”, голову вниз “</w:t>
                  </w:r>
                  <w:proofErr w:type="spellStart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фыр-фыр</w:t>
                  </w:r>
                  <w:proofErr w:type="spellEnd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”.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б) “Котенок ласковый”. И. п.: стоя на четвереньках. В.: голову вверх, спину прогнуть, повилять хвостом. </w:t>
                  </w:r>
                </w:p>
                <w:p w:rsidR="0017092E" w:rsidRDefault="0017092E" w:rsidP="0017092E">
                  <w:pPr>
                    <w:rPr>
                      <w:noProof/>
                      <w:lang w:eastAsia="ru-RU"/>
                    </w:rPr>
                  </w:pPr>
                </w:p>
                <w:p w:rsidR="0017092E" w:rsidRDefault="0017092E" w:rsidP="0017092E">
                  <w:pPr>
                    <w:rPr>
                      <w:noProof/>
                      <w:lang w:eastAsia="ru-RU"/>
                    </w:rPr>
                  </w:pPr>
                </w:p>
                <w:p w:rsidR="0017092E" w:rsidRDefault="0017092E" w:rsidP="0017092E">
                  <w:pPr>
                    <w:rPr>
                      <w:noProof/>
                      <w:lang w:eastAsia="ru-RU"/>
                    </w:rPr>
                  </w:pPr>
                </w:p>
                <w:p w:rsidR="0017092E" w:rsidRDefault="0017092E" w:rsidP="0017092E">
                  <w:pPr>
                    <w:rPr>
                      <w:noProof/>
                      <w:lang w:eastAsia="ru-RU"/>
                    </w:rPr>
                  </w:pPr>
                </w:p>
                <w:p w:rsidR="0017092E" w:rsidRDefault="0017092E" w:rsidP="0017092E">
                  <w:pPr>
                    <w:rPr>
                      <w:noProof/>
                      <w:lang w:eastAsia="ru-RU"/>
                    </w:rPr>
                  </w:pPr>
                </w:p>
                <w:p w:rsidR="0017092E" w:rsidRDefault="0017092E" w:rsidP="0017092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82195" cy="3070578"/>
                        <wp:effectExtent l="19050" t="0" r="0" b="0"/>
                        <wp:docPr id="58" name="Рисунок 58" descr="https://ds04.infourok.ru/uploads/ex/000c/00004e2b-f31c0c9b/hello_html_m609642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ds04.infourok.ru/uploads/ex/000c/00004e2b-f31c0c9b/hello_html_m609642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5092" r="222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2195" cy="307057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2563D">
        <w:rPr>
          <w:noProof/>
          <w:lang w:eastAsia="ru-RU"/>
        </w:rPr>
        <w:pict>
          <v:rect id="_x0000_s1032" style="position:absolute;left:0;text-align:left;margin-left:293.35pt;margin-top:19.55pt;width:245.3pt;height:562.65pt;z-index:251662336" filled="f" stroked="f">
            <v:textbox>
              <w:txbxContent>
                <w:p w:rsidR="0062563D" w:rsidRPr="0017092E" w:rsidRDefault="0062563D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дети должны помнить упражнения, их последовательность </w:t>
                  </w:r>
                  <w:r w:rsidR="0017092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осознанно выполнять комплекс.</w:t>
                  </w:r>
                </w:p>
                <w:p w:rsidR="0062563D" w:rsidRPr="0017092E" w:rsidRDefault="0017092E" w:rsidP="0017092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Гимнастика после сна</w:t>
                  </w:r>
                </w:p>
                <w:p w:rsidR="0062563D" w:rsidRPr="00036FB7" w:rsidRDefault="0017092E" w:rsidP="0062563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«Забавные котята»</w:t>
                  </w:r>
                </w:p>
                <w:p w:rsidR="0062563D" w:rsidRPr="00036FB7" w:rsidRDefault="0062563D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 Под негромкую музыку воспитатель будит детей, дети потягиваются, воспитатель предлагает "разбудить руки".</w:t>
                  </w:r>
                </w:p>
                <w:p w:rsidR="0062563D" w:rsidRDefault="0062563D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 Дети хлопают в ладоши, потирают друг о друга руки (моются), снимают и надевают колечки, браслеты, часы, застегивают замочки и браслеты на часах. Руки будят лицо: дети потирают глаза, брови, нос и уши.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Лицо развеселилось – дети гримасничают языком, губами. Руки будят ноги; поглаживают их, похлопывают. Руки приглашают ноги на праздник. Ноги радостно делают “велосипед” в воздухе, затем встают и отправляются в дорогу.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Темп </w:t>
                  </w:r>
                  <w:proofErr w:type="spellStart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пробудки</w:t>
                  </w:r>
                  <w:proofErr w:type="spellEnd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медленный, спокойный, комфортный.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1) “Котята просыпаются”. И. п.: лежа на спине, руки вдоль туловища.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В.: поднимают правую руку, затем левую, потягиваются, в и. п. (потянули передние лапки).</w:t>
                  </w:r>
                </w:p>
                <w:p w:rsidR="0017092E" w:rsidRPr="00036FB7" w:rsidRDefault="0017092E" w:rsidP="001709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2) “Потянули задние лапки”. И. п.: лежа на спине, руки вдоль туловища.</w:t>
                  </w:r>
                  <w:r w:rsidRPr="0017092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В.: приподнять и потянуть правую ногу, затем левую, плавно попеременно опустить.</w:t>
                  </w:r>
                </w:p>
                <w:p w:rsidR="0017092E" w:rsidRPr="0017092E" w:rsidRDefault="0017092E" w:rsidP="0017092E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rect>
        </w:pict>
      </w:r>
      <w:r w:rsidR="0062563D">
        <w:rPr>
          <w:noProof/>
          <w:lang w:eastAsia="ru-RU"/>
        </w:rPr>
        <w:pict>
          <v:rect id="_x0000_s1031" style="position:absolute;left:0;text-align:left;margin-left:17.8pt;margin-top:15.1pt;width:227.55pt;height:567.1pt;z-index:251661312" filled="f" stroked="f">
            <v:textbox>
              <w:txbxContent>
                <w:p w:rsidR="0062563D" w:rsidRPr="0062563D" w:rsidRDefault="0062563D" w:rsidP="0062563D">
                  <w:pPr>
                    <w:tabs>
                      <w:tab w:val="left" w:pos="3119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62563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Гимнастика после дневного сна</w:t>
                  </w:r>
                </w:p>
                <w:p w:rsidR="0062563D" w:rsidRDefault="0062563D" w:rsidP="0062563D">
                  <w:pPr>
                    <w:tabs>
                      <w:tab w:val="left" w:pos="3119"/>
                    </w:tabs>
                    <w:spacing w:after="0" w:line="240" w:lineRule="auto"/>
                    <w:jc w:val="both"/>
                  </w:pP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Основная цель гимнастики после дневного сна – поднять настроение и мышечный тонус детей с помощью контрастных воздушных ванн и физических упражнений. Комплекс гимнастики после дневного сна длится 10–15 минут, после чего дети переходят к водным процедурам. Комплекс состоит из нескольких частей: разминочные упражнения в постели, в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ыполнение  простого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самомассажа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(пальчиковая гимнастика), выполнение </w:t>
                  </w:r>
                  <w:proofErr w:type="spellStart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общера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звивающих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упражнений у кроваток </w:t>
                  </w:r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(дыхательная гимнастика), ходьба по "тропе здоровья" (ходьба по массажным, ребристым, солевым или мокрым дорожкам), игра в подвижные игры в помещении с контрастной температурой воздуха, выполнение упражнений с тренажерами.                        Заканчиваться гимнастика может обтиранием холодной водой или контрастным обливанием (рук или ног). В любой вариант комплекса следует включать корригирующие упражнения на профилактику плоскостопия и нарушения осанки. Большинство вариантов комплексов </w:t>
                  </w:r>
                  <w:proofErr w:type="gramStart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рассчитаны</w:t>
                  </w:r>
                  <w:proofErr w:type="gramEnd"/>
                  <w:r w:rsidRPr="00036F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на большую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самостоятельность,</w:t>
                  </w:r>
                </w:p>
              </w:txbxContent>
            </v:textbox>
          </v:rect>
        </w:pict>
      </w:r>
      <w:r w:rsidR="00DA2CB4">
        <w:rPr>
          <w:noProof/>
          <w:lang w:eastAsia="ru-RU"/>
        </w:rPr>
        <w:drawing>
          <wp:inline distT="0" distB="0" distL="0" distR="0">
            <wp:extent cx="10692130" cy="7568026"/>
            <wp:effectExtent l="19050" t="0" r="0" b="0"/>
            <wp:docPr id="40" name="Рисунок 40" descr="https://avatars.mds.yandex.net/get-pdb/1881806/abb209f4-9815-465b-aa33-2557c7a5d60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get-pdb/1881806/abb209f4-9815-465b-aa33-2557c7a5d603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4" w:rsidRPr="00DA2CB4" w:rsidRDefault="0062563D" w:rsidP="00DA2CB4">
      <w:pPr>
        <w:ind w:left="-993" w:right="-436" w:firstLine="993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pict>
          <v:rect id="_x0000_s1030" style="position:absolute;left:0;text-align:left;margin-left:18.65pt;margin-top:16pt;width:226.7pt;height:560pt;z-index:251660288" filled="f" stroked="f">
            <v:textbox>
              <w:txbxContent>
                <w:p w:rsidR="0062563D" w:rsidRPr="00036FB7" w:rsidRDefault="0062563D" w:rsidP="006256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(индивидуальные мешочки с набором предметов для выполнения коррекционных упражнений)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1.Лежа на спине, руки за голову - оттянуть носки, на себя (иголочка, утюжок) поочередно и одновременно.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2. </w:t>
                  </w:r>
                  <w:proofErr w:type="gramStart"/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«Велосипед в обратную сторону»- руки вдоль туловища, правый носок на себя, согнуть правую ногу в тазобедренном суставе, затем в коленном и вернуться в и.п., то же с левой ноги.</w:t>
                  </w:r>
                  <w:proofErr w:type="gramEnd"/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3. Сидя на полу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- пальцами одной ноги захватить карандаш и нарисовать на полу геометрическую фигуру.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 4. Одновременно и поочередно катаем ступнями деревянный цилиндр.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5. Сидя на стуле – собираем пальцами ног платочек поочередно и одновременно.   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6. Перекладываем пальцами ног мелкое игрушки.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7. Массажный мяч между ступнями, с надавливанием выполняем массаж данной области.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8. То же, одна нога на мяч, круговые движения стопой, затем смена положения ног.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9. Складываем </w:t>
                  </w:r>
                  <w:proofErr w:type="gramStart"/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мягкие</w:t>
                  </w:r>
                  <w:proofErr w:type="gramEnd"/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пазлы</w:t>
                  </w:r>
                  <w:proofErr w:type="spellEnd"/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пальцами ног.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036FB7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10. Ходьба по массажному коврику.</w:t>
                  </w:r>
                </w:p>
                <w:p w:rsidR="0062563D" w:rsidRDefault="0062563D" w:rsidP="0062563D">
                  <w:pPr>
                    <w:spacing w:line="240" w:lineRule="auto"/>
                    <w:jc w:val="both"/>
                  </w:pPr>
                </w:p>
              </w:txbxContent>
            </v:textbox>
          </v:rect>
        </w:pict>
      </w:r>
      <w:r w:rsidR="00DA2CB4">
        <w:rPr>
          <w:noProof/>
          <w:lang w:eastAsia="ru-RU"/>
        </w:rPr>
        <w:pict>
          <v:rect id="_x0000_s1029" style="position:absolute;left:0;text-align:left;margin-left:289.8pt;margin-top:16pt;width:251.55pt;height:560pt;z-index:251659264" filled="f" stroked="f">
            <v:textbox style="mso-next-textbox:#_x0000_s1029">
              <w:txbxContent>
                <w:p w:rsidR="0062563D" w:rsidRPr="00036FB7" w:rsidRDefault="0062563D" w:rsidP="0062563D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Гимнастика после сна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(лежа в постели)</w:t>
                  </w:r>
                </w:p>
                <w:p w:rsidR="0062563D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И.П. лежа на спине (</w:t>
                  </w: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без подушки) руки вдоль туловища. Спокойно сделат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ь глубокий вдох-выдох        </w:t>
                  </w:r>
                </w:p>
                <w:p w:rsidR="0062563D" w:rsidRPr="00036FB7" w:rsidRDefault="0062563D" w:rsidP="0062563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( произвольное кол-во раз)</w:t>
                  </w:r>
                </w:p>
                <w:p w:rsidR="0062563D" w:rsidRPr="00036FB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И.П. лежа на спине, руки вдоль туловища. Потянуться руками  вверх (2 раза)</w:t>
                  </w:r>
                </w:p>
                <w:p w:rsidR="0062563D" w:rsidRPr="00036FB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И.П. лежа на спине, руки вдоль туловища. Прогнуться, руки за голову </w:t>
                  </w:r>
                  <w:proofErr w:type="gramStart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( </w:t>
                  </w:r>
                  <w:proofErr w:type="gramEnd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2 раза)</w:t>
                  </w:r>
                </w:p>
                <w:p w:rsidR="0062563D" w:rsidRPr="00036FB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И.П. лежа на спине. Повернуться на правый бок, затем  на левый бок. Руки вверх </w:t>
                  </w:r>
                  <w:proofErr w:type="gramStart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( </w:t>
                  </w:r>
                  <w:proofErr w:type="gramEnd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2 раза).</w:t>
                  </w:r>
                </w:p>
                <w:p w:rsidR="0062563D" w:rsidRPr="0062563D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И.П. лежа на спине, руки под голову. Потянуть правую (левую) ногу пяткой вперед, носок на себя</w:t>
                  </w:r>
                  <w:proofErr w:type="gramStart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proofErr w:type="gramEnd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2563D">
                    <w:rPr>
                      <w:rFonts w:ascii="Times New Roman" w:hAnsi="Times New Roman"/>
                      <w:sz w:val="26"/>
                      <w:szCs w:val="26"/>
                    </w:rPr>
                    <w:t xml:space="preserve">( </w:t>
                  </w:r>
                  <w:proofErr w:type="gramStart"/>
                  <w:r w:rsidRPr="0062563D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proofErr w:type="gramEnd"/>
                  <w:r w:rsidRPr="0062563D">
                    <w:rPr>
                      <w:rFonts w:ascii="Times New Roman" w:hAnsi="Times New Roman"/>
                      <w:sz w:val="26"/>
                      <w:szCs w:val="26"/>
                    </w:rPr>
                    <w:t>о 4 раза)</w:t>
                  </w:r>
                </w:p>
                <w:p w:rsidR="0062563D" w:rsidRPr="00036FB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И.П. лежа на спине, руки вверх. Опустить руки вдоль туловища вернуться в И.П. </w:t>
                  </w:r>
                  <w:proofErr w:type="gramStart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( </w:t>
                  </w:r>
                  <w:proofErr w:type="gramEnd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5 раз)</w:t>
                  </w:r>
                </w:p>
                <w:p w:rsidR="0062563D" w:rsidRPr="00036FB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И.П. лежа на спине, руки вдоль туловища. Обхватить руками согнутое колено. Вернуться в И.П.. Повторить другой ногой</w:t>
                  </w:r>
                  <w:proofErr w:type="gramStart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.(</w:t>
                  </w:r>
                  <w:proofErr w:type="gramEnd"/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>по 3 раза)</w:t>
                  </w:r>
                </w:p>
                <w:p w:rsidR="0062563D" w:rsidRPr="009546C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6FB7">
                    <w:rPr>
                      <w:rFonts w:ascii="Times New Roman" w:hAnsi="Times New Roman"/>
                      <w:sz w:val="26"/>
                      <w:szCs w:val="26"/>
                    </w:rPr>
                    <w:t xml:space="preserve">И.П. лежа на спине, руки вдоль туловища. Обхватить руками </w:t>
                  </w:r>
                  <w:r w:rsidRPr="009546C7">
                    <w:rPr>
                      <w:rFonts w:ascii="Times New Roman" w:hAnsi="Times New Roman"/>
                      <w:sz w:val="24"/>
                      <w:szCs w:val="24"/>
                    </w:rPr>
                    <w:t>согнутые в коленях ноги, подбородком коснуться колен. Сд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елать несколько покачиваний – «</w:t>
                  </w:r>
                  <w:r w:rsidRPr="009546C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Орешек» </w:t>
                  </w:r>
                  <w:proofErr w:type="gramStart"/>
                  <w:r w:rsidRPr="009546C7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546C7">
                    <w:rPr>
                      <w:rFonts w:ascii="Times New Roman" w:hAnsi="Times New Roman"/>
                      <w:sz w:val="24"/>
                      <w:szCs w:val="24"/>
                    </w:rPr>
                    <w:t>4 раза)</w:t>
                  </w:r>
                </w:p>
                <w:p w:rsidR="0062563D" w:rsidRPr="00036FB7" w:rsidRDefault="0062563D" w:rsidP="0062563D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46C7">
                    <w:rPr>
                      <w:rFonts w:ascii="Times New Roman" w:hAnsi="Times New Roman"/>
                      <w:sz w:val="24"/>
                      <w:szCs w:val="24"/>
                    </w:rPr>
                    <w:t>И.П. лежа на спине, руки вдоль туловища. Спокойный вдох-выдох (3 раза)</w:t>
                  </w:r>
                </w:p>
                <w:p w:rsidR="00DA2CB4" w:rsidRDefault="00DA2CB4" w:rsidP="0062563D">
                  <w:pPr>
                    <w:jc w:val="both"/>
                  </w:pPr>
                </w:p>
              </w:txbxContent>
            </v:textbox>
          </v:rect>
        </w:pict>
      </w:r>
      <w:r w:rsidR="00DA2CB4">
        <w:rPr>
          <w:noProof/>
          <w:lang w:eastAsia="ru-RU"/>
        </w:rPr>
        <w:pict>
          <v:rect id="_x0000_s1028" style="position:absolute;left:0;text-align:left;margin-left:596.45pt;margin-top:113.8pt;width:227.5pt;height:195.95pt;z-index:251658240" filled="f" stroked="f">
            <v:textbox style="mso-fit-shape-to-text:t">
              <w:txbxContent>
                <w:p w:rsidR="00DA2CB4" w:rsidRDefault="00DA2CB4" w:rsidP="00DA2CB4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80pt;height:172.8pt" fillcolor="#06c" strokecolor="#9cf" strokeweight="1.5pt">
                        <v:shadow on="t" color="#900"/>
                        <v:textpath style="font-family:&quot;Impact&quot;;v-text-kern:t" trim="t" fitpath="t" string="Гимнастика&#10;после&#10;дневного&#10;сна"/>
                      </v:shape>
                    </w:pict>
                  </w:r>
                </w:p>
              </w:txbxContent>
            </v:textbox>
          </v:rect>
        </w:pict>
      </w:r>
      <w:r w:rsidR="00DA2CB4">
        <w:rPr>
          <w:noProof/>
          <w:lang w:eastAsia="ru-RU"/>
        </w:rPr>
        <w:drawing>
          <wp:inline distT="0" distB="0" distL="0" distR="0">
            <wp:extent cx="10692130" cy="7546652"/>
            <wp:effectExtent l="19050" t="0" r="0" b="0"/>
            <wp:docPr id="37" name="Рисунок 37" descr="https://avatars.mds.yandex.net/get-pdb/402117/f9759645-f434-4a18-a12d-6b3db239a62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pdb/402117/f9759645-f434-4a18-a12d-6b3db239a622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CB4" w:rsidRPr="00DA2CB4" w:rsidSect="00DA2CB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3CF6"/>
    <w:multiLevelType w:val="hybridMultilevel"/>
    <w:tmpl w:val="6152F4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CB4"/>
    <w:rsid w:val="0017092E"/>
    <w:rsid w:val="0062563D"/>
    <w:rsid w:val="00D5673B"/>
    <w:rsid w:val="00DA2CB4"/>
    <w:rsid w:val="00E5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2020-04-17T10:53:00Z</dcterms:created>
  <dcterms:modified xsi:type="dcterms:W3CDTF">2020-04-17T11:25:00Z</dcterms:modified>
</cp:coreProperties>
</file>