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7938B" w14:textId="084335AC" w:rsidR="00E262D5" w:rsidRDefault="00944ADB">
      <w:pPr>
        <w:rPr>
          <w:rFonts w:ascii="Arial Narrow" w:hAnsi="Arial Narrow"/>
          <w:sz w:val="28"/>
          <w:szCs w:val="28"/>
        </w:rPr>
      </w:pPr>
      <w:r w:rsidRPr="00944ADB">
        <w:rPr>
          <w:rFonts w:ascii="Arial Narrow" w:hAnsi="Arial Narrow"/>
          <w:sz w:val="28"/>
          <w:szCs w:val="28"/>
        </w:rPr>
        <w:t>Игра «Порядковый счёт»</w:t>
      </w:r>
    </w:p>
    <w:p w14:paraId="156EC0CF" w14:textId="7738F6D0" w:rsidR="00944ADB" w:rsidRDefault="00944AD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Выполни по образцу в рамке: зачеркни везде такой же гриб и скажи какой он по порядку.</w:t>
      </w:r>
    </w:p>
    <w:p w14:paraId="5F618FC2" w14:textId="7BE9CB10" w:rsidR="00944ADB" w:rsidRPr="00944ADB" w:rsidRDefault="00944AD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inline distT="0" distB="0" distL="0" distR="0" wp14:anchorId="4D73416F" wp14:editId="5DB17531">
            <wp:extent cx="5934075" cy="7905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4ADB" w:rsidRPr="0094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A1"/>
    <w:rsid w:val="00944ADB"/>
    <w:rsid w:val="00C306A1"/>
    <w:rsid w:val="00E2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9C54"/>
  <w15:chartTrackingRefBased/>
  <w15:docId w15:val="{8F93178C-3719-4E4B-A2DB-F55DB057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Алексей Александрович</dc:creator>
  <cp:keywords/>
  <dc:description/>
  <cp:lastModifiedBy>Воронцов Алексей Александрович</cp:lastModifiedBy>
  <cp:revision>2</cp:revision>
  <dcterms:created xsi:type="dcterms:W3CDTF">2020-04-22T15:57:00Z</dcterms:created>
  <dcterms:modified xsi:type="dcterms:W3CDTF">2020-04-22T15:58:00Z</dcterms:modified>
</cp:coreProperties>
</file>