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219"/>
        <w:gridCol w:w="3260"/>
        <w:gridCol w:w="2091"/>
      </w:tblGrid>
      <w:tr w:rsidR="00591D89" w:rsidRPr="00591D89" w:rsidTr="007E1170">
        <w:tblPrEx>
          <w:tblCellMar>
            <w:top w:w="0" w:type="dxa"/>
            <w:bottom w:w="0" w:type="dxa"/>
          </w:tblCellMar>
        </w:tblPrEx>
        <w:tc>
          <w:tcPr>
            <w:tcW w:w="9570" w:type="dxa"/>
            <w:gridSpan w:val="3"/>
          </w:tcPr>
          <w:p w:rsidR="00591D89" w:rsidRPr="00591D89" w:rsidRDefault="00591D89" w:rsidP="007E1170">
            <w:pPr>
              <w:pStyle w:val="a3"/>
              <w:spacing w:before="0" w:after="0"/>
              <w:ind w:right="23"/>
              <w:rPr>
                <w:noProof/>
                <w:sz w:val="20"/>
              </w:rPr>
            </w:pPr>
            <w:r w:rsidRPr="00591D89">
              <w:rPr>
                <w:noProof/>
                <w:snapToGrid/>
                <w:sz w:val="20"/>
                <w:lang w:val="ru-RU"/>
              </w:rPr>
              <w:drawing>
                <wp:inline distT="0" distB="0" distL="0" distR="0">
                  <wp:extent cx="638175" cy="7905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1D89" w:rsidRPr="00591D89" w:rsidRDefault="00591D89" w:rsidP="007E1170">
            <w:pPr>
              <w:pStyle w:val="a3"/>
              <w:spacing w:before="240" w:after="0"/>
              <w:ind w:right="23"/>
              <w:rPr>
                <w:spacing w:val="70"/>
                <w:sz w:val="32"/>
                <w:szCs w:val="32"/>
                <w:lang w:val="ru-RU"/>
              </w:rPr>
            </w:pPr>
            <w:r w:rsidRPr="00591D89">
              <w:rPr>
                <w:spacing w:val="70"/>
                <w:sz w:val="32"/>
                <w:szCs w:val="32"/>
                <w:lang w:val="ru-RU"/>
              </w:rPr>
              <w:t>ДЕПАРТАМЕНТ ОБРАЗОВАНИЯ</w:t>
            </w:r>
          </w:p>
          <w:p w:rsidR="00591D89" w:rsidRPr="00591D89" w:rsidRDefault="00591D89" w:rsidP="007E1170">
            <w:pPr>
              <w:pStyle w:val="a3"/>
              <w:spacing w:before="120" w:after="240"/>
              <w:ind w:right="23"/>
              <w:rPr>
                <w:spacing w:val="100"/>
                <w:sz w:val="30"/>
                <w:szCs w:val="30"/>
                <w:lang w:val="ru-RU"/>
              </w:rPr>
            </w:pPr>
            <w:r w:rsidRPr="00591D89">
              <w:rPr>
                <w:spacing w:val="100"/>
                <w:sz w:val="30"/>
                <w:szCs w:val="30"/>
                <w:lang w:val="ru-RU"/>
              </w:rPr>
              <w:t>МЭРИИ ГОРОДА ЯРОСЛАВЛЯ</w:t>
            </w:r>
          </w:p>
          <w:p w:rsidR="00591D89" w:rsidRPr="00591D89" w:rsidRDefault="00591D89" w:rsidP="007E1170">
            <w:pPr>
              <w:pStyle w:val="1"/>
              <w:jc w:val="left"/>
              <w:rPr>
                <w:spacing w:val="200"/>
              </w:rPr>
            </w:pPr>
          </w:p>
          <w:p w:rsidR="00591D89" w:rsidRPr="00591D89" w:rsidRDefault="00591D89" w:rsidP="007E1170">
            <w:pPr>
              <w:pStyle w:val="1"/>
              <w:spacing w:after="480"/>
              <w:rPr>
                <w:spacing w:val="200"/>
                <w:sz w:val="26"/>
              </w:rPr>
            </w:pPr>
            <w:r w:rsidRPr="00591D89">
              <w:rPr>
                <w:spacing w:val="200"/>
              </w:rPr>
              <w:t>ПРИКАЗ</w:t>
            </w:r>
          </w:p>
        </w:tc>
      </w:tr>
      <w:tr w:rsidR="00591D89" w:rsidRPr="00591D89" w:rsidTr="007E1170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7479" w:type="dxa"/>
            <w:gridSpan w:val="2"/>
          </w:tcPr>
          <w:p w:rsidR="00591D89" w:rsidRPr="00591D89" w:rsidRDefault="00591D89" w:rsidP="007E1170">
            <w:pPr>
              <w:spacing w:after="840"/>
              <w:ind w:firstLine="567"/>
              <w:rPr>
                <w:rFonts w:ascii="Times New Roman" w:hAnsi="Times New Roman" w:cs="Times New Roman"/>
                <w:sz w:val="26"/>
              </w:rPr>
            </w:pPr>
            <w:r w:rsidRPr="00591D89">
              <w:rPr>
                <w:rFonts w:ascii="Times New Roman" w:hAnsi="Times New Roman" w:cs="Times New Roman"/>
                <w:sz w:val="26"/>
              </w:rPr>
              <w:t>15.03.2012</w:t>
            </w:r>
          </w:p>
        </w:tc>
        <w:tc>
          <w:tcPr>
            <w:tcW w:w="2091" w:type="dxa"/>
          </w:tcPr>
          <w:p w:rsidR="00591D89" w:rsidRPr="00591D89" w:rsidRDefault="00591D89" w:rsidP="007E1170">
            <w:pPr>
              <w:spacing w:after="840"/>
              <w:rPr>
                <w:rFonts w:ascii="Times New Roman" w:hAnsi="Times New Roman" w:cs="Times New Roman"/>
                <w:sz w:val="26"/>
              </w:rPr>
            </w:pPr>
            <w:r w:rsidRPr="00591D89">
              <w:rPr>
                <w:rFonts w:ascii="Times New Roman" w:hAnsi="Times New Roman" w:cs="Times New Roman"/>
                <w:sz w:val="26"/>
              </w:rPr>
              <w:t>№ 01-05/153</w:t>
            </w:r>
          </w:p>
        </w:tc>
      </w:tr>
      <w:tr w:rsidR="00591D89" w:rsidRPr="00591D89" w:rsidTr="007E1170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4219" w:type="dxa"/>
          </w:tcPr>
          <w:p w:rsidR="00591D89" w:rsidRPr="00591D89" w:rsidRDefault="00591D89" w:rsidP="007E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9">
              <w:rPr>
                <w:rFonts w:ascii="Times New Roman" w:hAnsi="Times New Roman" w:cs="Times New Roman"/>
                <w:sz w:val="24"/>
                <w:szCs w:val="24"/>
              </w:rPr>
              <w:t>Об утверждении индивидуальной характеристики выпускника дошкольного образовательного учреждения</w:t>
            </w:r>
          </w:p>
        </w:tc>
        <w:tc>
          <w:tcPr>
            <w:tcW w:w="5351" w:type="dxa"/>
            <w:gridSpan w:val="2"/>
          </w:tcPr>
          <w:p w:rsidR="00591D89" w:rsidRPr="00591D89" w:rsidRDefault="00591D89" w:rsidP="007E1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1D89" w:rsidRPr="00591D89" w:rsidRDefault="00591D89" w:rsidP="00591D89">
      <w:pPr>
        <w:spacing w:before="24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1D89">
        <w:rPr>
          <w:rFonts w:ascii="Times New Roman" w:hAnsi="Times New Roman" w:cs="Times New Roman"/>
          <w:sz w:val="24"/>
          <w:szCs w:val="24"/>
        </w:rPr>
        <w:t xml:space="preserve">В связи с реализацией Приказа Министерства образования и науки Российской Федерации от 23 ноября </w:t>
      </w:r>
      <w:smartTag w:uri="urn:schemas-microsoft-com:office:smarttags" w:element="metricconverter">
        <w:smartTagPr>
          <w:attr w:name="ProductID" w:val="2009 г"/>
        </w:smartTagPr>
        <w:r w:rsidRPr="00591D89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591D89">
        <w:rPr>
          <w:rFonts w:ascii="Times New Roman" w:hAnsi="Times New Roman" w:cs="Times New Roman"/>
          <w:sz w:val="24"/>
          <w:szCs w:val="24"/>
        </w:rPr>
        <w:t>. № 655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образования» с целью обеспечения преемственности между образовательными учреждениями, реализующими программы дошкольного образования и общеобразовательными школами.</w:t>
      </w:r>
    </w:p>
    <w:p w:rsidR="00591D89" w:rsidRPr="00591D89" w:rsidRDefault="00591D89" w:rsidP="00591D89">
      <w:pPr>
        <w:spacing w:before="240" w:after="24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1D89">
        <w:rPr>
          <w:rFonts w:ascii="Times New Roman" w:hAnsi="Times New Roman" w:cs="Times New Roman"/>
          <w:sz w:val="24"/>
          <w:szCs w:val="24"/>
        </w:rPr>
        <w:t>ПРИКАЗЫВАЮ:</w:t>
      </w:r>
    </w:p>
    <w:p w:rsidR="00591D89" w:rsidRPr="00591D89" w:rsidRDefault="00591D89" w:rsidP="00591D89">
      <w:pPr>
        <w:numPr>
          <w:ilvl w:val="0"/>
          <w:numId w:val="1"/>
        </w:numPr>
        <w:tabs>
          <w:tab w:val="clear" w:pos="1211"/>
          <w:tab w:val="num" w:pos="127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D89">
        <w:rPr>
          <w:rFonts w:ascii="Times New Roman" w:hAnsi="Times New Roman" w:cs="Times New Roman"/>
          <w:sz w:val="24"/>
          <w:szCs w:val="24"/>
        </w:rPr>
        <w:t>Утвердить новую редакцию индивидуальной характеристики выпускника дошкольного образовательного учреждения (Приложение).</w:t>
      </w:r>
    </w:p>
    <w:p w:rsidR="00591D89" w:rsidRPr="00591D89" w:rsidRDefault="00591D89" w:rsidP="00591D89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D89">
        <w:rPr>
          <w:rFonts w:ascii="Times New Roman" w:hAnsi="Times New Roman" w:cs="Times New Roman"/>
          <w:sz w:val="24"/>
          <w:szCs w:val="24"/>
        </w:rPr>
        <w:t>МОУ Городскому центру развития образования (</w:t>
      </w:r>
      <w:proofErr w:type="spellStart"/>
      <w:r w:rsidRPr="00591D89">
        <w:rPr>
          <w:rFonts w:ascii="Times New Roman" w:hAnsi="Times New Roman" w:cs="Times New Roman"/>
          <w:sz w:val="24"/>
          <w:szCs w:val="24"/>
        </w:rPr>
        <w:t>Бушная</w:t>
      </w:r>
      <w:proofErr w:type="spellEnd"/>
      <w:r w:rsidRPr="00591D89">
        <w:rPr>
          <w:rFonts w:ascii="Times New Roman" w:hAnsi="Times New Roman" w:cs="Times New Roman"/>
          <w:sz w:val="24"/>
          <w:szCs w:val="24"/>
        </w:rPr>
        <w:t xml:space="preserve"> О.В.) провести консультации для руководителей образовательных учреждений города по работе с индивидуальной характеристикой выпускника дошкольного образовательного учреждения.</w:t>
      </w:r>
    </w:p>
    <w:p w:rsidR="00591D89" w:rsidRPr="00591D89" w:rsidRDefault="00591D89" w:rsidP="00591D89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D89">
        <w:rPr>
          <w:rFonts w:ascii="Times New Roman" w:hAnsi="Times New Roman" w:cs="Times New Roman"/>
          <w:sz w:val="24"/>
          <w:szCs w:val="24"/>
        </w:rPr>
        <w:t>Руководителям муниципальных образовательных учреждений, реализующих основные общеобразовательные программы дошкольного образования, использовать индивидуальную характеристику выпускника дошкольного образовательного учреждения для обеспечения успешной адаптации воспитанников в общеобразовательной школе.</w:t>
      </w:r>
    </w:p>
    <w:p w:rsidR="00591D89" w:rsidRPr="00591D89" w:rsidRDefault="00591D89" w:rsidP="00591D89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1D8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91D89">
        <w:rPr>
          <w:rFonts w:ascii="Times New Roman" w:hAnsi="Times New Roman" w:cs="Times New Roman"/>
          <w:sz w:val="24"/>
          <w:szCs w:val="24"/>
        </w:rPr>
        <w:t xml:space="preserve"> исполнением приказа возложить на начальника отдела дошкольного образования М.В. </w:t>
      </w:r>
      <w:proofErr w:type="spellStart"/>
      <w:r w:rsidRPr="00591D89">
        <w:rPr>
          <w:rFonts w:ascii="Times New Roman" w:hAnsi="Times New Roman" w:cs="Times New Roman"/>
          <w:sz w:val="24"/>
          <w:szCs w:val="24"/>
        </w:rPr>
        <w:t>Плескевич</w:t>
      </w:r>
      <w:proofErr w:type="spellEnd"/>
      <w:r w:rsidRPr="00591D89">
        <w:rPr>
          <w:rFonts w:ascii="Times New Roman" w:hAnsi="Times New Roman" w:cs="Times New Roman"/>
          <w:sz w:val="24"/>
          <w:szCs w:val="24"/>
        </w:rPr>
        <w:t>.</w:t>
      </w:r>
    </w:p>
    <w:p w:rsidR="00591D89" w:rsidRPr="00591D89" w:rsidRDefault="00591D89" w:rsidP="00591D8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1D89">
        <w:rPr>
          <w:rFonts w:ascii="Times New Roman" w:hAnsi="Times New Roman"/>
          <w:sz w:val="24"/>
          <w:szCs w:val="24"/>
        </w:rPr>
        <w:t>Приказ вступает в законную силу с момента подписания.</w:t>
      </w:r>
    </w:p>
    <w:p w:rsidR="00591D89" w:rsidRPr="00591D89" w:rsidRDefault="00591D89" w:rsidP="00591D89">
      <w:pPr>
        <w:pStyle w:val="a5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591D89" w:rsidRPr="00591D89" w:rsidRDefault="00591D89" w:rsidP="00591D89">
      <w:pPr>
        <w:pStyle w:val="a5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591D89" w:rsidRPr="00591D89" w:rsidRDefault="00591D89" w:rsidP="00591D89">
      <w:pPr>
        <w:pStyle w:val="a5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591D89" w:rsidRPr="00591D89" w:rsidRDefault="00591D89" w:rsidP="00591D89">
      <w:pPr>
        <w:jc w:val="center"/>
        <w:rPr>
          <w:rFonts w:ascii="Times New Roman" w:hAnsi="Times New Roman" w:cs="Times New Roman"/>
          <w:sz w:val="24"/>
          <w:szCs w:val="24"/>
        </w:rPr>
      </w:pPr>
      <w:r w:rsidRPr="00591D89">
        <w:rPr>
          <w:rFonts w:ascii="Times New Roman" w:hAnsi="Times New Roman" w:cs="Times New Roman"/>
          <w:sz w:val="24"/>
          <w:szCs w:val="24"/>
        </w:rPr>
        <w:t>Директор департамента образования</w:t>
      </w:r>
      <w:r w:rsidRPr="00591D89">
        <w:rPr>
          <w:rFonts w:ascii="Times New Roman" w:hAnsi="Times New Roman" w:cs="Times New Roman"/>
          <w:sz w:val="24"/>
          <w:szCs w:val="24"/>
        </w:rPr>
        <w:tab/>
      </w:r>
      <w:r w:rsidRPr="00591D89">
        <w:rPr>
          <w:rFonts w:ascii="Times New Roman" w:hAnsi="Times New Roman" w:cs="Times New Roman"/>
          <w:sz w:val="24"/>
          <w:szCs w:val="24"/>
        </w:rPr>
        <w:tab/>
      </w:r>
      <w:r w:rsidRPr="00591D89">
        <w:rPr>
          <w:rFonts w:ascii="Times New Roman" w:hAnsi="Times New Roman" w:cs="Times New Roman"/>
          <w:sz w:val="24"/>
          <w:szCs w:val="24"/>
        </w:rPr>
        <w:tab/>
      </w:r>
      <w:r w:rsidRPr="00591D8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91D89">
        <w:rPr>
          <w:rFonts w:ascii="Times New Roman" w:hAnsi="Times New Roman" w:cs="Times New Roman"/>
          <w:sz w:val="24"/>
          <w:szCs w:val="24"/>
        </w:rPr>
        <w:t>А.В.Сибриков</w:t>
      </w:r>
      <w:proofErr w:type="spellEnd"/>
    </w:p>
    <w:p w:rsidR="00000000" w:rsidRPr="00591D89" w:rsidRDefault="00591D89">
      <w:pPr>
        <w:rPr>
          <w:rFonts w:ascii="Times New Roman" w:hAnsi="Times New Roman" w:cs="Times New Roman"/>
        </w:rPr>
      </w:pPr>
    </w:p>
    <w:p w:rsidR="00591D89" w:rsidRPr="00591D89" w:rsidRDefault="00591D89" w:rsidP="00591D89">
      <w:pPr>
        <w:pStyle w:val="4"/>
        <w:ind w:left="3969"/>
        <w:rPr>
          <w:rFonts w:ascii="Times New Roman" w:hAnsi="Times New Roman" w:cs="Times New Roman"/>
        </w:rPr>
      </w:pPr>
      <w:r w:rsidRPr="00591D89">
        <w:rPr>
          <w:rFonts w:ascii="Times New Roman" w:hAnsi="Times New Roman" w:cs="Times New Roman"/>
        </w:rPr>
        <w:t xml:space="preserve">Приложение </w:t>
      </w:r>
    </w:p>
    <w:p w:rsidR="00591D89" w:rsidRPr="00591D89" w:rsidRDefault="00591D89" w:rsidP="00591D89">
      <w:pPr>
        <w:pStyle w:val="a8"/>
        <w:ind w:left="3969"/>
      </w:pPr>
      <w:r w:rsidRPr="00591D89">
        <w:t xml:space="preserve">к приказу </w:t>
      </w:r>
      <w:proofErr w:type="gramStart"/>
      <w:r w:rsidRPr="00591D89">
        <w:t>департамента образования мэрии города Ярославля</w:t>
      </w:r>
      <w:proofErr w:type="gramEnd"/>
      <w:r w:rsidRPr="00591D89">
        <w:t xml:space="preserve"> от 15.03.2012 № 01-05/153</w:t>
      </w:r>
    </w:p>
    <w:p w:rsidR="00591D89" w:rsidRPr="00591D89" w:rsidRDefault="00591D89" w:rsidP="00591D89">
      <w:pPr>
        <w:ind w:firstLine="851"/>
        <w:jc w:val="both"/>
        <w:rPr>
          <w:rFonts w:ascii="Times New Roman" w:hAnsi="Times New Roman" w:cs="Times New Roman"/>
          <w:sz w:val="26"/>
        </w:rPr>
      </w:pPr>
    </w:p>
    <w:p w:rsidR="00591D89" w:rsidRPr="00591D89" w:rsidRDefault="00591D89" w:rsidP="00591D89">
      <w:pPr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sz w:val="26"/>
          <w:szCs w:val="26"/>
        </w:rPr>
        <w:t>Согласовано:</w:t>
      </w:r>
    </w:p>
    <w:p w:rsidR="00591D89" w:rsidRPr="00591D89" w:rsidRDefault="00591D89" w:rsidP="00591D89">
      <w:pPr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sz w:val="26"/>
          <w:szCs w:val="26"/>
        </w:rPr>
        <w:t>Родители (Ф.И.О.)________________________________________________________________</w:t>
      </w:r>
    </w:p>
    <w:p w:rsidR="00591D89" w:rsidRPr="00591D89" w:rsidRDefault="00591D89" w:rsidP="00591D89">
      <w:pPr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sz w:val="26"/>
          <w:szCs w:val="26"/>
        </w:rPr>
        <w:t xml:space="preserve">Дата_____________________________________ подпись_______________________  </w:t>
      </w:r>
    </w:p>
    <w:p w:rsidR="00591D89" w:rsidRPr="00591D89" w:rsidRDefault="00591D89" w:rsidP="00591D89">
      <w:pPr>
        <w:jc w:val="center"/>
        <w:rPr>
          <w:rFonts w:ascii="Times New Roman" w:hAnsi="Times New Roman" w:cs="Times New Roman"/>
        </w:rPr>
      </w:pPr>
    </w:p>
    <w:p w:rsidR="00591D89" w:rsidRPr="00591D89" w:rsidRDefault="00591D89" w:rsidP="00591D8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1D89">
        <w:rPr>
          <w:rFonts w:ascii="Times New Roman" w:hAnsi="Times New Roman" w:cs="Times New Roman"/>
          <w:b/>
          <w:sz w:val="26"/>
          <w:szCs w:val="26"/>
        </w:rPr>
        <w:t xml:space="preserve">Индивидуальная характеристика выпускника дошкольного </w:t>
      </w:r>
    </w:p>
    <w:p w:rsidR="00591D89" w:rsidRPr="00591D89" w:rsidRDefault="00591D89" w:rsidP="00591D8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1D89">
        <w:rPr>
          <w:rFonts w:ascii="Times New Roman" w:hAnsi="Times New Roman" w:cs="Times New Roman"/>
          <w:b/>
          <w:sz w:val="26"/>
          <w:szCs w:val="26"/>
        </w:rPr>
        <w:t>образовательного учреждения</w:t>
      </w:r>
    </w:p>
    <w:p w:rsidR="00591D89" w:rsidRPr="00591D89" w:rsidRDefault="00591D89" w:rsidP="00591D8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1D89" w:rsidRPr="00591D89" w:rsidRDefault="00591D89" w:rsidP="00591D89">
      <w:pPr>
        <w:numPr>
          <w:ilvl w:val="0"/>
          <w:numId w:val="19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91D89">
        <w:rPr>
          <w:rFonts w:ascii="Times New Roman" w:hAnsi="Times New Roman" w:cs="Times New Roman"/>
          <w:b/>
          <w:sz w:val="26"/>
          <w:szCs w:val="26"/>
          <w:u w:val="single"/>
        </w:rPr>
        <w:t>Фамилия, имя, отчество ребенка</w:t>
      </w:r>
    </w:p>
    <w:p w:rsidR="00591D89" w:rsidRPr="00591D89" w:rsidRDefault="00591D89" w:rsidP="00591D89">
      <w:pPr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591D89" w:rsidRPr="00591D89" w:rsidRDefault="00591D89" w:rsidP="00591D89">
      <w:pPr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591D89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591D89">
        <w:rPr>
          <w:rFonts w:ascii="Times New Roman" w:hAnsi="Times New Roman" w:cs="Times New Roman"/>
          <w:b/>
          <w:sz w:val="26"/>
          <w:szCs w:val="26"/>
          <w:u w:val="single"/>
        </w:rPr>
        <w:t>Дата рождения (число, месяц, год)</w:t>
      </w:r>
      <w:r w:rsidRPr="00591D89">
        <w:rPr>
          <w:rFonts w:ascii="Times New Roman" w:hAnsi="Times New Roman" w:cs="Times New Roman"/>
          <w:b/>
          <w:sz w:val="26"/>
          <w:szCs w:val="26"/>
        </w:rPr>
        <w:t>:</w:t>
      </w:r>
      <w:r w:rsidRPr="00591D89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p w:rsidR="00591D89" w:rsidRPr="00591D89" w:rsidRDefault="00591D89" w:rsidP="00591D89">
      <w:pPr>
        <w:rPr>
          <w:rFonts w:ascii="Times New Roman" w:hAnsi="Times New Roman" w:cs="Times New Roman"/>
          <w:b/>
          <w:sz w:val="26"/>
          <w:szCs w:val="26"/>
        </w:rPr>
      </w:pPr>
      <w:r w:rsidRPr="00591D89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591D89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591D89">
        <w:rPr>
          <w:rFonts w:ascii="Times New Roman" w:hAnsi="Times New Roman" w:cs="Times New Roman"/>
          <w:b/>
          <w:sz w:val="26"/>
          <w:szCs w:val="26"/>
          <w:u w:val="single"/>
        </w:rPr>
        <w:t>Сведения о семье:</w:t>
      </w:r>
      <w:r w:rsidRPr="00591D8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91D89" w:rsidRPr="00591D89" w:rsidRDefault="00591D89" w:rsidP="00591D89">
      <w:pPr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sz w:val="26"/>
          <w:szCs w:val="26"/>
        </w:rPr>
        <w:t>мать___________________________________________________________________</w:t>
      </w:r>
    </w:p>
    <w:p w:rsidR="00591D89" w:rsidRPr="00591D89" w:rsidRDefault="00591D89" w:rsidP="00591D89">
      <w:pPr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sz w:val="26"/>
          <w:szCs w:val="26"/>
        </w:rPr>
        <w:t>отец _______________________________________________________________________</w:t>
      </w:r>
    </w:p>
    <w:p w:rsidR="00591D89" w:rsidRPr="00591D89" w:rsidRDefault="00591D89" w:rsidP="00591D89">
      <w:pPr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591D89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591D89">
        <w:rPr>
          <w:rFonts w:ascii="Times New Roman" w:hAnsi="Times New Roman" w:cs="Times New Roman"/>
          <w:b/>
          <w:sz w:val="26"/>
          <w:szCs w:val="26"/>
          <w:u w:val="single"/>
        </w:rPr>
        <w:t>Сведения о МДОУ</w:t>
      </w:r>
      <w:r w:rsidRPr="00591D89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591D89">
        <w:rPr>
          <w:rFonts w:ascii="Times New Roman" w:hAnsi="Times New Roman" w:cs="Times New Roman"/>
          <w:sz w:val="26"/>
          <w:szCs w:val="26"/>
        </w:rPr>
        <w:t>№_____________________________________________________________________</w:t>
      </w:r>
    </w:p>
    <w:p w:rsidR="00591D89" w:rsidRPr="00591D89" w:rsidRDefault="00591D89" w:rsidP="00591D89">
      <w:pPr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sz w:val="26"/>
          <w:szCs w:val="26"/>
        </w:rPr>
        <w:t>Вид учреждения: _______________________________________________________________________</w:t>
      </w:r>
    </w:p>
    <w:p w:rsidR="00591D89" w:rsidRPr="00591D89" w:rsidRDefault="00591D89" w:rsidP="00591D89">
      <w:pPr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sz w:val="26"/>
          <w:szCs w:val="26"/>
        </w:rPr>
        <w:t>Вид группы_________________________________________________________________</w:t>
      </w:r>
    </w:p>
    <w:p w:rsidR="00591D89" w:rsidRPr="00591D89" w:rsidRDefault="00591D89" w:rsidP="00591D89">
      <w:pPr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sz w:val="26"/>
          <w:szCs w:val="26"/>
        </w:rPr>
        <w:t>Программа, по которой работает учреждение:____________________________________________________________</w:t>
      </w:r>
    </w:p>
    <w:p w:rsidR="00591D89" w:rsidRPr="00591D89" w:rsidRDefault="00591D89" w:rsidP="00591D89">
      <w:pPr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______________________________________________________________________________________________________________________________________________</w:t>
      </w:r>
    </w:p>
    <w:p w:rsidR="00591D89" w:rsidRPr="00591D89" w:rsidRDefault="00591D89" w:rsidP="00591D89">
      <w:pPr>
        <w:tabs>
          <w:tab w:val="num" w:pos="0"/>
        </w:tabs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sz w:val="26"/>
          <w:szCs w:val="26"/>
        </w:rPr>
        <w:t>С какого возраста ребенок посещал МДОУ_________________________________________________________________</w:t>
      </w:r>
    </w:p>
    <w:p w:rsidR="00591D89" w:rsidRPr="00591D89" w:rsidRDefault="00591D89" w:rsidP="00591D89">
      <w:pPr>
        <w:tabs>
          <w:tab w:val="num" w:pos="0"/>
        </w:tabs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591D89">
        <w:rPr>
          <w:rFonts w:ascii="Times New Roman" w:hAnsi="Times New Roman" w:cs="Times New Roman"/>
          <w:b/>
          <w:sz w:val="26"/>
          <w:szCs w:val="26"/>
        </w:rPr>
        <w:t>.</w:t>
      </w:r>
      <w:r w:rsidRPr="00591D89">
        <w:rPr>
          <w:rFonts w:ascii="Times New Roman" w:hAnsi="Times New Roman" w:cs="Times New Roman"/>
          <w:sz w:val="26"/>
          <w:szCs w:val="26"/>
        </w:rPr>
        <w:t xml:space="preserve"> </w:t>
      </w:r>
      <w:r w:rsidRPr="00591D89">
        <w:rPr>
          <w:rFonts w:ascii="Times New Roman" w:hAnsi="Times New Roman" w:cs="Times New Roman"/>
          <w:b/>
          <w:sz w:val="26"/>
          <w:szCs w:val="26"/>
          <w:u w:val="single"/>
        </w:rPr>
        <w:t>Интересы и склонности ребенка</w:t>
      </w:r>
      <w:proofErr w:type="gramStart"/>
      <w:r w:rsidRPr="00591D89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Pr="00591D89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Pr="00591D89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591D89" w:rsidRPr="00591D89" w:rsidRDefault="00591D89" w:rsidP="00591D89">
      <w:pPr>
        <w:tabs>
          <w:tab w:val="num" w:pos="0"/>
        </w:tabs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591D89" w:rsidRPr="00591D89" w:rsidRDefault="00591D89" w:rsidP="00591D89">
      <w:pPr>
        <w:tabs>
          <w:tab w:val="num" w:pos="0"/>
        </w:tabs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591D89" w:rsidRPr="00591D89" w:rsidRDefault="00591D89" w:rsidP="00591D89">
      <w:pPr>
        <w:pStyle w:val="a5"/>
        <w:tabs>
          <w:tab w:val="left" w:pos="7230"/>
        </w:tabs>
        <w:ind w:left="0"/>
        <w:rPr>
          <w:rFonts w:ascii="Times New Roman" w:hAnsi="Times New Roman"/>
          <w:b/>
          <w:sz w:val="26"/>
          <w:szCs w:val="26"/>
        </w:rPr>
      </w:pPr>
      <w:r w:rsidRPr="00591D89">
        <w:rPr>
          <w:rFonts w:ascii="Times New Roman" w:hAnsi="Times New Roman"/>
          <w:b/>
          <w:sz w:val="26"/>
          <w:szCs w:val="26"/>
          <w:lang w:val="en-US"/>
        </w:rPr>
        <w:t>VI</w:t>
      </w:r>
      <w:r w:rsidRPr="00591D89">
        <w:rPr>
          <w:rFonts w:ascii="Times New Roman" w:hAnsi="Times New Roman"/>
          <w:b/>
          <w:sz w:val="26"/>
          <w:szCs w:val="26"/>
        </w:rPr>
        <w:t xml:space="preserve">. </w:t>
      </w:r>
      <w:r w:rsidRPr="00591D89">
        <w:rPr>
          <w:rFonts w:ascii="Times New Roman" w:hAnsi="Times New Roman"/>
          <w:b/>
          <w:sz w:val="26"/>
          <w:szCs w:val="26"/>
          <w:u w:val="single"/>
        </w:rPr>
        <w:t>Кружки, секции, школы, которые посещал ребенок</w:t>
      </w:r>
      <w:proofErr w:type="gramStart"/>
      <w:r w:rsidRPr="00591D89">
        <w:rPr>
          <w:rFonts w:ascii="Times New Roman" w:hAnsi="Times New Roman"/>
          <w:b/>
          <w:sz w:val="26"/>
          <w:szCs w:val="26"/>
          <w:u w:val="single"/>
        </w:rPr>
        <w:t>:</w:t>
      </w:r>
      <w:r w:rsidRPr="00591D89">
        <w:rPr>
          <w:rFonts w:ascii="Times New Roman" w:hAnsi="Times New Roman"/>
          <w:sz w:val="26"/>
          <w:szCs w:val="26"/>
        </w:rPr>
        <w:t>_</w:t>
      </w:r>
      <w:proofErr w:type="gramEnd"/>
      <w:r w:rsidRPr="00591D89">
        <w:rPr>
          <w:rFonts w:ascii="Times New Roman" w:hAnsi="Times New Roman"/>
          <w:sz w:val="26"/>
          <w:szCs w:val="26"/>
        </w:rPr>
        <w:t>______________________________________________________________</w:t>
      </w:r>
    </w:p>
    <w:p w:rsidR="00591D89" w:rsidRPr="00591D89" w:rsidRDefault="00591D89" w:rsidP="00591D89">
      <w:pPr>
        <w:tabs>
          <w:tab w:val="num" w:pos="0"/>
        </w:tabs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591D89" w:rsidRPr="00591D89" w:rsidRDefault="00591D89" w:rsidP="00591D89">
      <w:pPr>
        <w:tabs>
          <w:tab w:val="num" w:pos="0"/>
        </w:tabs>
        <w:rPr>
          <w:rFonts w:ascii="Times New Roman" w:hAnsi="Times New Roman" w:cs="Times New Roman"/>
          <w:sz w:val="26"/>
          <w:szCs w:val="26"/>
          <w:lang w:val="en-US"/>
        </w:rPr>
      </w:pPr>
      <w:r w:rsidRPr="00591D8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591D89" w:rsidRPr="00591D89" w:rsidRDefault="00591D89" w:rsidP="00591D89">
      <w:pPr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1D89" w:rsidRPr="00591D89" w:rsidRDefault="00591D89" w:rsidP="00591D89">
      <w:pPr>
        <w:ind w:left="36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91D89">
        <w:rPr>
          <w:rFonts w:ascii="Times New Roman" w:hAnsi="Times New Roman" w:cs="Times New Roman"/>
          <w:b/>
          <w:sz w:val="26"/>
          <w:szCs w:val="26"/>
          <w:lang w:val="en-US"/>
        </w:rPr>
        <w:t>VII</w:t>
      </w:r>
      <w:r w:rsidRPr="00591D89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r w:rsidRPr="00591D89">
        <w:rPr>
          <w:rFonts w:ascii="Times New Roman" w:hAnsi="Times New Roman" w:cs="Times New Roman"/>
          <w:b/>
          <w:sz w:val="26"/>
          <w:szCs w:val="26"/>
          <w:u w:val="single"/>
        </w:rPr>
        <w:t>Сформированность</w:t>
      </w:r>
      <w:proofErr w:type="spellEnd"/>
      <w:r w:rsidRPr="00591D89">
        <w:rPr>
          <w:rFonts w:ascii="Times New Roman" w:hAnsi="Times New Roman" w:cs="Times New Roman"/>
          <w:b/>
          <w:sz w:val="26"/>
          <w:szCs w:val="26"/>
          <w:u w:val="single"/>
        </w:rPr>
        <w:t xml:space="preserve"> предпосылок УУД ребенка</w:t>
      </w:r>
    </w:p>
    <w:p w:rsidR="00591D89" w:rsidRPr="00591D89" w:rsidRDefault="00591D89" w:rsidP="00591D89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142" w:firstLine="42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1D89">
        <w:rPr>
          <w:rFonts w:ascii="Times New Roman" w:hAnsi="Times New Roman" w:cs="Times New Roman"/>
          <w:b/>
          <w:sz w:val="26"/>
          <w:szCs w:val="26"/>
        </w:rPr>
        <w:t>Личностные УУД</w:t>
      </w:r>
    </w:p>
    <w:p w:rsidR="00591D89" w:rsidRPr="00591D89" w:rsidRDefault="00591D89" w:rsidP="00591D89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 w:cs="Times New Roman"/>
          <w:b/>
          <w:sz w:val="26"/>
          <w:szCs w:val="26"/>
        </w:rPr>
      </w:pPr>
      <w:r w:rsidRPr="00591D89">
        <w:rPr>
          <w:rFonts w:ascii="Times New Roman" w:hAnsi="Times New Roman" w:cs="Times New Roman"/>
          <w:b/>
          <w:sz w:val="26"/>
          <w:szCs w:val="26"/>
        </w:rPr>
        <w:t>Внутренняя позиция школьника:</w:t>
      </w:r>
    </w:p>
    <w:p w:rsidR="00591D89" w:rsidRPr="00591D89" w:rsidRDefault="00591D89" w:rsidP="00591D89">
      <w:pPr>
        <w:tabs>
          <w:tab w:val="left" w:pos="993"/>
        </w:tabs>
        <w:ind w:firstLine="426"/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b/>
          <w:sz w:val="26"/>
          <w:szCs w:val="26"/>
        </w:rPr>
        <w:t xml:space="preserve">Эмоциональное отношение к школе: </w:t>
      </w:r>
      <w:r w:rsidRPr="00591D89">
        <w:rPr>
          <w:rFonts w:ascii="Times New Roman" w:hAnsi="Times New Roman" w:cs="Times New Roman"/>
          <w:sz w:val="26"/>
          <w:szCs w:val="26"/>
        </w:rPr>
        <w:t xml:space="preserve"> положительно окрашено; негативно окрашено; тревожное; нейтральное.</w:t>
      </w:r>
    </w:p>
    <w:p w:rsidR="00591D89" w:rsidRPr="00591D89" w:rsidRDefault="00591D89" w:rsidP="00591D89">
      <w:pPr>
        <w:tabs>
          <w:tab w:val="left" w:pos="993"/>
        </w:tabs>
        <w:ind w:firstLine="426"/>
        <w:rPr>
          <w:rFonts w:ascii="Times New Roman" w:hAnsi="Times New Roman" w:cs="Times New Roman"/>
          <w:b/>
          <w:sz w:val="26"/>
          <w:szCs w:val="26"/>
        </w:rPr>
      </w:pPr>
      <w:r w:rsidRPr="00591D89">
        <w:rPr>
          <w:rFonts w:ascii="Times New Roman" w:hAnsi="Times New Roman" w:cs="Times New Roman"/>
          <w:b/>
          <w:sz w:val="26"/>
          <w:szCs w:val="26"/>
        </w:rPr>
        <w:t>Мотивация учебной деятельности (преобладающие мотивы)</w:t>
      </w:r>
    </w:p>
    <w:p w:rsidR="00591D89" w:rsidRPr="00591D89" w:rsidRDefault="00591D89" w:rsidP="00591D89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sz w:val="26"/>
          <w:szCs w:val="26"/>
        </w:rPr>
        <w:t>учебно-познавательные мотивы;</w:t>
      </w:r>
    </w:p>
    <w:p w:rsidR="00591D89" w:rsidRPr="00591D89" w:rsidRDefault="00591D89" w:rsidP="00591D89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sz w:val="26"/>
          <w:szCs w:val="26"/>
        </w:rPr>
        <w:t xml:space="preserve">широкие социальные мотивы; </w:t>
      </w:r>
    </w:p>
    <w:p w:rsidR="00591D89" w:rsidRPr="00591D89" w:rsidRDefault="00591D89" w:rsidP="00591D89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sz w:val="26"/>
          <w:szCs w:val="26"/>
        </w:rPr>
        <w:t xml:space="preserve">«внешние» мотивы; </w:t>
      </w:r>
    </w:p>
    <w:p w:rsidR="00591D89" w:rsidRPr="00591D89" w:rsidRDefault="00591D89" w:rsidP="00591D89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sz w:val="26"/>
          <w:szCs w:val="26"/>
        </w:rPr>
        <w:t>игровая мотивация;</w:t>
      </w:r>
    </w:p>
    <w:p w:rsidR="00591D89" w:rsidRPr="00591D89" w:rsidRDefault="00591D89" w:rsidP="00591D89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sz w:val="26"/>
          <w:szCs w:val="26"/>
        </w:rPr>
        <w:t>мотив получения высокой оценки;</w:t>
      </w:r>
    </w:p>
    <w:p w:rsidR="00591D89" w:rsidRPr="00591D89" w:rsidRDefault="00591D89" w:rsidP="00591D89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sz w:val="26"/>
          <w:szCs w:val="26"/>
        </w:rPr>
        <w:t>«позиционный» мотив.</w:t>
      </w:r>
    </w:p>
    <w:p w:rsidR="00591D89" w:rsidRPr="00591D89" w:rsidRDefault="00591D89" w:rsidP="00591D89">
      <w:pPr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b/>
          <w:sz w:val="26"/>
          <w:szCs w:val="26"/>
        </w:rPr>
        <w:t xml:space="preserve"> Ведущий тип мотивационной регуляции:</w:t>
      </w:r>
    </w:p>
    <w:p w:rsidR="00591D89" w:rsidRPr="00591D89" w:rsidRDefault="00591D89" w:rsidP="00591D89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91D89">
        <w:rPr>
          <w:rFonts w:ascii="Times New Roman" w:hAnsi="Times New Roman" w:cs="Times New Roman"/>
          <w:sz w:val="26"/>
          <w:szCs w:val="26"/>
        </w:rPr>
        <w:t xml:space="preserve">ориентирован на успех:           </w:t>
      </w:r>
      <w:proofErr w:type="gramEnd"/>
    </w:p>
    <w:p w:rsidR="00591D89" w:rsidRPr="00591D89" w:rsidRDefault="00591D89" w:rsidP="00591D89">
      <w:pPr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sz w:val="26"/>
          <w:szCs w:val="26"/>
        </w:rPr>
        <w:t>(выбирает более сложные задания независимо от постигшей его неудачи и степени трудности предыдущих заданий);</w:t>
      </w:r>
    </w:p>
    <w:p w:rsidR="00591D89" w:rsidRPr="00591D89" w:rsidRDefault="00591D89" w:rsidP="00591D89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426"/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sz w:val="26"/>
          <w:szCs w:val="26"/>
        </w:rPr>
        <w:t xml:space="preserve">на избегание неудачи: </w:t>
      </w:r>
    </w:p>
    <w:p w:rsidR="00591D89" w:rsidRPr="00591D89" w:rsidRDefault="00591D89" w:rsidP="00591D89">
      <w:pPr>
        <w:tabs>
          <w:tab w:val="left" w:pos="993"/>
        </w:tabs>
        <w:ind w:firstLine="426"/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sz w:val="26"/>
          <w:szCs w:val="26"/>
        </w:rPr>
        <w:t>(всегда выбирает несложные задания независимо от того, достигает успеха или нет).</w:t>
      </w:r>
    </w:p>
    <w:p w:rsidR="00591D89" w:rsidRPr="00591D89" w:rsidRDefault="00591D89" w:rsidP="00591D89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b/>
          <w:sz w:val="26"/>
          <w:szCs w:val="26"/>
        </w:rPr>
        <w:lastRenderedPageBreak/>
        <w:t>Самооценка</w:t>
      </w:r>
      <w:r w:rsidRPr="00591D89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591D89" w:rsidRPr="00591D89" w:rsidRDefault="00591D89" w:rsidP="00591D89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91D89">
        <w:rPr>
          <w:rFonts w:ascii="Times New Roman" w:hAnsi="Times New Roman" w:cs="Times New Roman"/>
          <w:sz w:val="26"/>
          <w:szCs w:val="26"/>
        </w:rPr>
        <w:t>адекватная</w:t>
      </w:r>
      <w:proofErr w:type="gramEnd"/>
      <w:r w:rsidRPr="00591D89">
        <w:rPr>
          <w:rFonts w:ascii="Times New Roman" w:hAnsi="Times New Roman" w:cs="Times New Roman"/>
          <w:sz w:val="26"/>
          <w:szCs w:val="26"/>
        </w:rPr>
        <w:t xml:space="preserve">: умение видеть свои ошибки и правильно оценивать свои действия; </w:t>
      </w:r>
    </w:p>
    <w:p w:rsidR="00591D89" w:rsidRPr="00591D89" w:rsidRDefault="00591D89" w:rsidP="00591D89">
      <w:pPr>
        <w:pStyle w:val="1"/>
        <w:numPr>
          <w:ilvl w:val="0"/>
          <w:numId w:val="4"/>
        </w:numPr>
        <w:tabs>
          <w:tab w:val="clear" w:pos="360"/>
          <w:tab w:val="num" w:pos="0"/>
          <w:tab w:val="left" w:pos="709"/>
        </w:tabs>
        <w:ind w:left="0" w:right="895" w:firstLine="426"/>
        <w:jc w:val="both"/>
        <w:rPr>
          <w:b w:val="0"/>
          <w:sz w:val="26"/>
          <w:szCs w:val="26"/>
        </w:rPr>
      </w:pPr>
      <w:proofErr w:type="gramStart"/>
      <w:r w:rsidRPr="00591D89">
        <w:rPr>
          <w:b w:val="0"/>
          <w:sz w:val="26"/>
          <w:szCs w:val="26"/>
        </w:rPr>
        <w:t>заниженная</w:t>
      </w:r>
      <w:proofErr w:type="gramEnd"/>
      <w:r w:rsidRPr="00591D89">
        <w:rPr>
          <w:b w:val="0"/>
          <w:sz w:val="26"/>
          <w:szCs w:val="26"/>
        </w:rPr>
        <w:t>:</w:t>
      </w:r>
      <w:r w:rsidRPr="00591D89">
        <w:rPr>
          <w:b w:val="0"/>
          <w:bCs/>
          <w:sz w:val="26"/>
          <w:szCs w:val="26"/>
        </w:rPr>
        <w:t xml:space="preserve"> отказывается  выполнять задание,  а на все уточняющие вопросы взрослого отвечает: «Не знаю»;</w:t>
      </w:r>
    </w:p>
    <w:p w:rsidR="00591D89" w:rsidRPr="00591D89" w:rsidRDefault="00591D89" w:rsidP="00591D89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0" w:right="895"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91D89">
        <w:rPr>
          <w:rFonts w:ascii="Times New Roman" w:hAnsi="Times New Roman" w:cs="Times New Roman"/>
          <w:sz w:val="26"/>
          <w:szCs w:val="26"/>
        </w:rPr>
        <w:t>завышенная</w:t>
      </w:r>
      <w:proofErr w:type="gramEnd"/>
      <w:r w:rsidRPr="00591D89">
        <w:rPr>
          <w:rFonts w:ascii="Times New Roman" w:hAnsi="Times New Roman" w:cs="Times New Roman"/>
          <w:sz w:val="26"/>
          <w:szCs w:val="26"/>
        </w:rPr>
        <w:t>: не видит своих ошибок, не может правильно оценить себя, свои поступки  и действия.</w:t>
      </w:r>
    </w:p>
    <w:p w:rsidR="00591D89" w:rsidRPr="00591D89" w:rsidRDefault="00591D89" w:rsidP="00591D89">
      <w:pPr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b/>
          <w:bCs/>
          <w:sz w:val="26"/>
          <w:szCs w:val="26"/>
        </w:rPr>
        <w:t>1.3. Толерантность</w:t>
      </w:r>
      <w:r w:rsidRPr="00591D89">
        <w:rPr>
          <w:rFonts w:ascii="Times New Roman" w:hAnsi="Times New Roman" w:cs="Times New Roman"/>
          <w:sz w:val="26"/>
          <w:szCs w:val="26"/>
        </w:rPr>
        <w:t>:</w:t>
      </w:r>
    </w:p>
    <w:p w:rsidR="00591D89" w:rsidRPr="00591D89" w:rsidRDefault="00591D89" w:rsidP="00591D89">
      <w:pPr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91D89">
        <w:rPr>
          <w:rFonts w:ascii="Times New Roman" w:hAnsi="Times New Roman" w:cs="Times New Roman"/>
          <w:sz w:val="26"/>
          <w:szCs w:val="26"/>
        </w:rPr>
        <w:t>Ребенок способен мириться, признавать право другого на иное мнение, понимать и принимать другого, не похожего на него.</w:t>
      </w:r>
      <w:proofErr w:type="gramEnd"/>
    </w:p>
    <w:p w:rsidR="00591D89" w:rsidRPr="00591D89" w:rsidRDefault="00591D89" w:rsidP="00591D89">
      <w:pPr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b/>
          <w:bCs/>
          <w:sz w:val="26"/>
          <w:szCs w:val="26"/>
        </w:rPr>
        <w:t>1.4 Эмоциональная отзывчивость</w:t>
      </w:r>
      <w:r w:rsidRPr="00591D89">
        <w:rPr>
          <w:rFonts w:ascii="Times New Roman" w:hAnsi="Times New Roman" w:cs="Times New Roman"/>
          <w:sz w:val="26"/>
          <w:szCs w:val="26"/>
        </w:rPr>
        <w:t>:</w:t>
      </w:r>
    </w:p>
    <w:p w:rsidR="00591D89" w:rsidRPr="00591D89" w:rsidRDefault="00591D89" w:rsidP="00591D89">
      <w:pPr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sz w:val="26"/>
          <w:szCs w:val="26"/>
        </w:rPr>
        <w:t>сочувствует, сопереживает, оказывает помощь другим при необходимости.</w:t>
      </w:r>
    </w:p>
    <w:p w:rsidR="00591D89" w:rsidRPr="00591D89" w:rsidRDefault="00591D89" w:rsidP="00591D89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1D89">
        <w:rPr>
          <w:rFonts w:ascii="Times New Roman" w:hAnsi="Times New Roman" w:cs="Times New Roman"/>
          <w:b/>
          <w:sz w:val="26"/>
          <w:szCs w:val="26"/>
        </w:rPr>
        <w:t>Регулятивные УУД</w:t>
      </w:r>
    </w:p>
    <w:p w:rsidR="00591D89" w:rsidRPr="00591D89" w:rsidRDefault="00591D89" w:rsidP="00591D89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91D89">
        <w:rPr>
          <w:rFonts w:ascii="Times New Roman" w:hAnsi="Times New Roman" w:cs="Times New Roman"/>
          <w:sz w:val="26"/>
          <w:szCs w:val="26"/>
        </w:rPr>
        <w:t>Умеет</w:t>
      </w:r>
      <w:proofErr w:type="gramEnd"/>
      <w:r w:rsidRPr="00591D89">
        <w:rPr>
          <w:rFonts w:ascii="Times New Roman" w:hAnsi="Times New Roman" w:cs="Times New Roman"/>
          <w:sz w:val="26"/>
          <w:szCs w:val="26"/>
        </w:rPr>
        <w:t>/ затрудняется осуществлять действие по образцу и заданному правилу.</w:t>
      </w:r>
    </w:p>
    <w:p w:rsidR="00591D89" w:rsidRPr="00591D89" w:rsidRDefault="00591D89" w:rsidP="00591D89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91D89">
        <w:rPr>
          <w:rFonts w:ascii="Times New Roman" w:hAnsi="Times New Roman" w:cs="Times New Roman"/>
          <w:sz w:val="26"/>
          <w:szCs w:val="26"/>
        </w:rPr>
        <w:t>Умеет</w:t>
      </w:r>
      <w:proofErr w:type="gramEnd"/>
      <w:r w:rsidRPr="00591D89">
        <w:rPr>
          <w:rFonts w:ascii="Times New Roman" w:hAnsi="Times New Roman" w:cs="Times New Roman"/>
          <w:sz w:val="26"/>
          <w:szCs w:val="26"/>
        </w:rPr>
        <w:t>/ затрудняется сохранять заданную цель.</w:t>
      </w:r>
    </w:p>
    <w:p w:rsidR="00591D89" w:rsidRPr="00591D89" w:rsidRDefault="00591D89" w:rsidP="00591D89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91D89">
        <w:rPr>
          <w:rFonts w:ascii="Times New Roman" w:hAnsi="Times New Roman" w:cs="Times New Roman"/>
          <w:sz w:val="26"/>
          <w:szCs w:val="26"/>
        </w:rPr>
        <w:t>Умеет</w:t>
      </w:r>
      <w:proofErr w:type="gramEnd"/>
      <w:r w:rsidRPr="00591D89">
        <w:rPr>
          <w:rFonts w:ascii="Times New Roman" w:hAnsi="Times New Roman" w:cs="Times New Roman"/>
          <w:sz w:val="26"/>
          <w:szCs w:val="26"/>
        </w:rPr>
        <w:t>/ затрудняется видеть указанную ошибку и исправлять ее по указанию взрослого.</w:t>
      </w:r>
    </w:p>
    <w:p w:rsidR="00591D89" w:rsidRPr="00591D89" w:rsidRDefault="00591D89" w:rsidP="00591D89">
      <w:pPr>
        <w:numPr>
          <w:ilvl w:val="1"/>
          <w:numId w:val="2"/>
        </w:numPr>
        <w:tabs>
          <w:tab w:val="left" w:pos="426"/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91D89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591D89">
        <w:rPr>
          <w:rFonts w:ascii="Times New Roman" w:hAnsi="Times New Roman" w:cs="Times New Roman"/>
          <w:sz w:val="26"/>
          <w:szCs w:val="26"/>
        </w:rPr>
        <w:t>Умеет</w:t>
      </w:r>
      <w:proofErr w:type="gramEnd"/>
      <w:r w:rsidRPr="00591D89">
        <w:rPr>
          <w:rFonts w:ascii="Times New Roman" w:hAnsi="Times New Roman" w:cs="Times New Roman"/>
          <w:sz w:val="26"/>
          <w:szCs w:val="26"/>
        </w:rPr>
        <w:t>/ затрудняется контролировать свою деятельность по результату.</w:t>
      </w:r>
    </w:p>
    <w:p w:rsidR="00591D89" w:rsidRPr="00591D89" w:rsidRDefault="00591D89" w:rsidP="00591D89">
      <w:pPr>
        <w:numPr>
          <w:ilvl w:val="1"/>
          <w:numId w:val="2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91D89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591D89">
        <w:rPr>
          <w:rFonts w:ascii="Times New Roman" w:hAnsi="Times New Roman" w:cs="Times New Roman"/>
          <w:sz w:val="26"/>
          <w:szCs w:val="26"/>
        </w:rPr>
        <w:t>Умеет</w:t>
      </w:r>
      <w:proofErr w:type="gramEnd"/>
      <w:r w:rsidRPr="00591D89">
        <w:rPr>
          <w:rFonts w:ascii="Times New Roman" w:hAnsi="Times New Roman" w:cs="Times New Roman"/>
          <w:sz w:val="26"/>
          <w:szCs w:val="26"/>
        </w:rPr>
        <w:t>/ затрудняется адекватно понимать оценку взрослого и сверстника</w:t>
      </w:r>
      <w:r w:rsidRPr="00591D89">
        <w:rPr>
          <w:rFonts w:ascii="Times New Roman" w:hAnsi="Times New Roman" w:cs="Times New Roman"/>
          <w:b/>
          <w:sz w:val="26"/>
          <w:szCs w:val="26"/>
        </w:rPr>
        <w:t>.</w:t>
      </w:r>
    </w:p>
    <w:p w:rsidR="00591D89" w:rsidRPr="00591D89" w:rsidRDefault="00591D89" w:rsidP="00591D89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1D89">
        <w:rPr>
          <w:rFonts w:ascii="Times New Roman" w:hAnsi="Times New Roman" w:cs="Times New Roman"/>
          <w:b/>
          <w:sz w:val="26"/>
          <w:szCs w:val="26"/>
        </w:rPr>
        <w:t>Познавательные УУД</w:t>
      </w:r>
    </w:p>
    <w:p w:rsidR="00591D89" w:rsidRPr="00591D89" w:rsidRDefault="00591D89" w:rsidP="00591D89">
      <w:pPr>
        <w:numPr>
          <w:ilvl w:val="1"/>
          <w:numId w:val="2"/>
        </w:numPr>
        <w:tabs>
          <w:tab w:val="left" w:pos="0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91D89">
        <w:rPr>
          <w:rFonts w:ascii="Times New Roman" w:hAnsi="Times New Roman" w:cs="Times New Roman"/>
          <w:b/>
          <w:sz w:val="26"/>
          <w:szCs w:val="26"/>
        </w:rPr>
        <w:t>Общеучебные  универсальные действия</w:t>
      </w:r>
    </w:p>
    <w:p w:rsidR="00591D89" w:rsidRPr="00591D89" w:rsidRDefault="00591D89" w:rsidP="00591D89">
      <w:pPr>
        <w:tabs>
          <w:tab w:val="left" w:pos="0"/>
          <w:tab w:val="left" w:pos="709"/>
        </w:tabs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91D89">
        <w:rPr>
          <w:rFonts w:ascii="Times New Roman" w:hAnsi="Times New Roman" w:cs="Times New Roman"/>
          <w:b/>
          <w:sz w:val="26"/>
          <w:szCs w:val="26"/>
        </w:rPr>
        <w:t>Умение использовать общепринятые знаки и символы  в игре, общении, рисовании, аппликации и других видах деятельности:</w:t>
      </w:r>
    </w:p>
    <w:p w:rsidR="00591D89" w:rsidRPr="00591D89" w:rsidRDefault="00591D89" w:rsidP="00591D89">
      <w:pPr>
        <w:numPr>
          <w:ilvl w:val="0"/>
          <w:numId w:val="5"/>
        </w:numPr>
        <w:tabs>
          <w:tab w:val="left" w:pos="0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sz w:val="26"/>
          <w:szCs w:val="26"/>
        </w:rPr>
        <w:t>использует самостоятельно;</w:t>
      </w:r>
    </w:p>
    <w:p w:rsidR="00591D89" w:rsidRPr="00591D89" w:rsidRDefault="00591D89" w:rsidP="00591D89">
      <w:pPr>
        <w:numPr>
          <w:ilvl w:val="0"/>
          <w:numId w:val="5"/>
        </w:numPr>
        <w:tabs>
          <w:tab w:val="left" w:pos="0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sz w:val="26"/>
          <w:szCs w:val="26"/>
        </w:rPr>
        <w:t>использует с помощью взрослого;</w:t>
      </w:r>
    </w:p>
    <w:p w:rsidR="00591D89" w:rsidRPr="00591D89" w:rsidRDefault="00591D89" w:rsidP="00591D89">
      <w:pPr>
        <w:numPr>
          <w:ilvl w:val="0"/>
          <w:numId w:val="5"/>
        </w:numPr>
        <w:tabs>
          <w:tab w:val="left" w:pos="0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sz w:val="26"/>
          <w:szCs w:val="26"/>
        </w:rPr>
        <w:t>затрудняется использовать.</w:t>
      </w:r>
    </w:p>
    <w:p w:rsidR="00591D89" w:rsidRPr="00591D89" w:rsidRDefault="00591D89" w:rsidP="00591D89">
      <w:pPr>
        <w:tabs>
          <w:tab w:val="left" w:pos="0"/>
          <w:tab w:val="left" w:pos="709"/>
        </w:tabs>
        <w:ind w:right="-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b/>
          <w:sz w:val="26"/>
          <w:szCs w:val="26"/>
        </w:rPr>
        <w:t>Умение использовать наглядные модели и схемы</w:t>
      </w:r>
      <w:r w:rsidRPr="00591D89">
        <w:rPr>
          <w:rFonts w:ascii="Times New Roman" w:hAnsi="Times New Roman" w:cs="Times New Roman"/>
          <w:sz w:val="26"/>
          <w:szCs w:val="26"/>
        </w:rPr>
        <w:t xml:space="preserve">:  </w:t>
      </w:r>
    </w:p>
    <w:p w:rsidR="00591D89" w:rsidRPr="00591D89" w:rsidRDefault="00591D89" w:rsidP="00591D89">
      <w:pPr>
        <w:tabs>
          <w:tab w:val="left" w:pos="0"/>
          <w:tab w:val="left" w:pos="709"/>
        </w:tabs>
        <w:ind w:right="-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sz w:val="26"/>
          <w:szCs w:val="26"/>
        </w:rPr>
        <w:t xml:space="preserve">В конструировании, в развитии речи, математике, обучении грамоте и других видах деятельности: </w:t>
      </w:r>
    </w:p>
    <w:p w:rsidR="00591D89" w:rsidRPr="00591D89" w:rsidRDefault="00591D89" w:rsidP="00591D89">
      <w:pPr>
        <w:numPr>
          <w:ilvl w:val="0"/>
          <w:numId w:val="6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right="-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sz w:val="26"/>
          <w:szCs w:val="26"/>
        </w:rPr>
        <w:t>ориентируется на схему;</w:t>
      </w:r>
    </w:p>
    <w:p w:rsidR="00591D89" w:rsidRPr="00591D89" w:rsidRDefault="00591D89" w:rsidP="00591D89">
      <w:pPr>
        <w:numPr>
          <w:ilvl w:val="0"/>
          <w:numId w:val="6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right="-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sz w:val="26"/>
          <w:szCs w:val="26"/>
        </w:rPr>
        <w:t>использует схему с помощью взрослого;</w:t>
      </w:r>
    </w:p>
    <w:p w:rsidR="00591D89" w:rsidRPr="00591D89" w:rsidRDefault="00591D89" w:rsidP="00591D89">
      <w:pPr>
        <w:numPr>
          <w:ilvl w:val="0"/>
          <w:numId w:val="6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right="-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sz w:val="26"/>
          <w:szCs w:val="26"/>
        </w:rPr>
        <w:t>затрудняется в использовании схемы;</w:t>
      </w:r>
    </w:p>
    <w:p w:rsidR="00591D89" w:rsidRPr="00591D89" w:rsidRDefault="00591D89" w:rsidP="00591D89">
      <w:pPr>
        <w:tabs>
          <w:tab w:val="left" w:pos="0"/>
          <w:tab w:val="left" w:pos="709"/>
          <w:tab w:val="left" w:pos="1134"/>
        </w:tabs>
        <w:ind w:right="-142" w:firstLine="42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91D89">
        <w:rPr>
          <w:rFonts w:ascii="Times New Roman" w:hAnsi="Times New Roman" w:cs="Times New Roman"/>
          <w:sz w:val="26"/>
          <w:szCs w:val="26"/>
        </w:rPr>
        <w:t xml:space="preserve">     Для установления классификационных отношений:</w:t>
      </w:r>
    </w:p>
    <w:p w:rsidR="00591D89" w:rsidRPr="00591D89" w:rsidRDefault="00591D89" w:rsidP="00591D89">
      <w:pPr>
        <w:numPr>
          <w:ilvl w:val="0"/>
          <w:numId w:val="6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right="-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sz w:val="26"/>
          <w:szCs w:val="26"/>
        </w:rPr>
        <w:t>ориентируется на модель;</w:t>
      </w:r>
    </w:p>
    <w:p w:rsidR="00591D89" w:rsidRPr="00591D89" w:rsidRDefault="00591D89" w:rsidP="00591D89">
      <w:pPr>
        <w:numPr>
          <w:ilvl w:val="0"/>
          <w:numId w:val="6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right="-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sz w:val="26"/>
          <w:szCs w:val="26"/>
        </w:rPr>
        <w:t>использует модель с помощью взрослого</w:t>
      </w:r>
    </w:p>
    <w:p w:rsidR="00591D89" w:rsidRPr="00591D89" w:rsidRDefault="00591D89" w:rsidP="00591D89">
      <w:pPr>
        <w:numPr>
          <w:ilvl w:val="0"/>
          <w:numId w:val="6"/>
        </w:numPr>
        <w:tabs>
          <w:tab w:val="left" w:pos="0"/>
          <w:tab w:val="left" w:pos="709"/>
        </w:tabs>
        <w:spacing w:after="0" w:line="240" w:lineRule="auto"/>
        <w:ind w:left="0" w:right="-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sz w:val="26"/>
          <w:szCs w:val="26"/>
        </w:rPr>
        <w:t>Затрудняется в использовании модели</w:t>
      </w:r>
    </w:p>
    <w:p w:rsidR="00591D89" w:rsidRPr="00591D89" w:rsidRDefault="00591D89" w:rsidP="00591D89">
      <w:pPr>
        <w:tabs>
          <w:tab w:val="left" w:pos="0"/>
          <w:tab w:val="left" w:pos="709"/>
        </w:tabs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91D89">
        <w:rPr>
          <w:rFonts w:ascii="Times New Roman" w:hAnsi="Times New Roman" w:cs="Times New Roman"/>
          <w:b/>
          <w:sz w:val="26"/>
          <w:szCs w:val="26"/>
        </w:rPr>
        <w:t>3.2. Универсальные логические действия</w:t>
      </w:r>
    </w:p>
    <w:p w:rsidR="00591D89" w:rsidRPr="00591D89" w:rsidRDefault="00591D89" w:rsidP="00591D89">
      <w:pPr>
        <w:tabs>
          <w:tab w:val="left" w:pos="0"/>
          <w:tab w:val="left" w:pos="709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bCs/>
          <w:sz w:val="26"/>
          <w:szCs w:val="26"/>
        </w:rPr>
        <w:t xml:space="preserve">3.2.1. </w:t>
      </w:r>
      <w:r w:rsidRPr="00591D89">
        <w:rPr>
          <w:rFonts w:ascii="Times New Roman" w:hAnsi="Times New Roman" w:cs="Times New Roman"/>
          <w:b/>
          <w:bCs/>
          <w:sz w:val="26"/>
          <w:szCs w:val="26"/>
          <w:u w:val="single"/>
        </w:rPr>
        <w:t>Анализ</w:t>
      </w:r>
      <w:r w:rsidRPr="00591D89">
        <w:rPr>
          <w:rFonts w:ascii="Times New Roman" w:hAnsi="Times New Roman" w:cs="Times New Roman"/>
          <w:bCs/>
          <w:sz w:val="26"/>
          <w:szCs w:val="26"/>
        </w:rPr>
        <w:t>: выделяет существенные признаки объектов самостоятельно;</w:t>
      </w:r>
    </w:p>
    <w:p w:rsidR="00591D89" w:rsidRPr="00591D89" w:rsidRDefault="00591D89" w:rsidP="00591D8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bCs/>
          <w:sz w:val="26"/>
          <w:szCs w:val="26"/>
        </w:rPr>
        <w:t>выделяет существенные признаки объектов с помощью взрослого;</w:t>
      </w:r>
    </w:p>
    <w:p w:rsidR="00591D89" w:rsidRPr="00591D89" w:rsidRDefault="00591D89" w:rsidP="00591D8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bCs/>
          <w:sz w:val="26"/>
          <w:szCs w:val="26"/>
        </w:rPr>
        <w:lastRenderedPageBreak/>
        <w:t>затрудняется в выделении существенных признаков объектов.</w:t>
      </w:r>
    </w:p>
    <w:p w:rsidR="00591D89" w:rsidRPr="00591D89" w:rsidRDefault="00591D89" w:rsidP="00591D89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91D89">
        <w:rPr>
          <w:rFonts w:ascii="Times New Roman" w:hAnsi="Times New Roman" w:cs="Times New Roman"/>
          <w:bCs/>
          <w:sz w:val="26"/>
          <w:szCs w:val="26"/>
        </w:rPr>
        <w:t xml:space="preserve">      3.2.2. </w:t>
      </w:r>
      <w:r w:rsidRPr="00591D89">
        <w:rPr>
          <w:rFonts w:ascii="Times New Roman" w:hAnsi="Times New Roman" w:cs="Times New Roman"/>
          <w:b/>
          <w:bCs/>
          <w:sz w:val="26"/>
          <w:szCs w:val="26"/>
          <w:u w:val="single"/>
        </w:rPr>
        <w:t>Синтез</w:t>
      </w:r>
      <w:r w:rsidRPr="00591D89">
        <w:rPr>
          <w:rFonts w:ascii="Times New Roman" w:hAnsi="Times New Roman" w:cs="Times New Roman"/>
          <w:bCs/>
          <w:sz w:val="26"/>
          <w:szCs w:val="26"/>
          <w:u w:val="single"/>
        </w:rPr>
        <w:t>:</w:t>
      </w:r>
      <w:r w:rsidRPr="00591D89">
        <w:rPr>
          <w:rFonts w:ascii="Times New Roman" w:hAnsi="Times New Roman" w:cs="Times New Roman"/>
          <w:bCs/>
          <w:sz w:val="26"/>
          <w:szCs w:val="26"/>
        </w:rPr>
        <w:t xml:space="preserve"> умеет составлять целое из частей самостоятельно;</w:t>
      </w:r>
    </w:p>
    <w:p w:rsidR="00591D89" w:rsidRPr="00591D89" w:rsidRDefault="00591D89" w:rsidP="00591D8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91D89">
        <w:rPr>
          <w:rFonts w:ascii="Times New Roman" w:hAnsi="Times New Roman" w:cs="Times New Roman"/>
          <w:bCs/>
          <w:sz w:val="26"/>
          <w:szCs w:val="26"/>
        </w:rPr>
        <w:t>умеет составлять целое из частей с помощью взрослого;</w:t>
      </w:r>
    </w:p>
    <w:p w:rsidR="00591D89" w:rsidRPr="00591D89" w:rsidRDefault="00591D89" w:rsidP="00591D8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91D89">
        <w:rPr>
          <w:rFonts w:ascii="Times New Roman" w:hAnsi="Times New Roman" w:cs="Times New Roman"/>
          <w:bCs/>
          <w:sz w:val="26"/>
          <w:szCs w:val="26"/>
        </w:rPr>
        <w:t>затрудняется в составлении целого из частей.</w:t>
      </w:r>
    </w:p>
    <w:p w:rsidR="00591D89" w:rsidRPr="00591D89" w:rsidRDefault="00591D89" w:rsidP="00591D89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91D89">
        <w:rPr>
          <w:rFonts w:ascii="Times New Roman" w:hAnsi="Times New Roman" w:cs="Times New Roman"/>
          <w:bCs/>
          <w:sz w:val="26"/>
          <w:szCs w:val="26"/>
        </w:rPr>
        <w:t xml:space="preserve">     3.2.3. </w:t>
      </w:r>
      <w:r w:rsidRPr="00591D89">
        <w:rPr>
          <w:rFonts w:ascii="Times New Roman" w:hAnsi="Times New Roman" w:cs="Times New Roman"/>
          <w:b/>
          <w:bCs/>
          <w:sz w:val="26"/>
          <w:szCs w:val="26"/>
          <w:u w:val="single"/>
        </w:rPr>
        <w:t>Классификация и обобщение</w:t>
      </w:r>
      <w:r w:rsidRPr="00591D89">
        <w:rPr>
          <w:rFonts w:ascii="Times New Roman" w:hAnsi="Times New Roman" w:cs="Times New Roman"/>
          <w:bCs/>
          <w:sz w:val="26"/>
          <w:szCs w:val="26"/>
        </w:rPr>
        <w:t xml:space="preserve">: выбирает основания для сравнения, классификации и </w:t>
      </w:r>
      <w:proofErr w:type="spellStart"/>
      <w:r w:rsidRPr="00591D89">
        <w:rPr>
          <w:rFonts w:ascii="Times New Roman" w:hAnsi="Times New Roman" w:cs="Times New Roman"/>
          <w:bCs/>
          <w:sz w:val="26"/>
          <w:szCs w:val="26"/>
        </w:rPr>
        <w:t>сериации</w:t>
      </w:r>
      <w:proofErr w:type="spellEnd"/>
      <w:r w:rsidRPr="00591D89">
        <w:rPr>
          <w:rFonts w:ascii="Times New Roman" w:hAnsi="Times New Roman" w:cs="Times New Roman"/>
          <w:bCs/>
          <w:sz w:val="26"/>
          <w:szCs w:val="26"/>
        </w:rPr>
        <w:t xml:space="preserve"> на предметном материале самостоятельно;</w:t>
      </w:r>
    </w:p>
    <w:p w:rsidR="00591D89" w:rsidRPr="00591D89" w:rsidRDefault="00591D89" w:rsidP="00591D89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bCs/>
          <w:sz w:val="26"/>
          <w:szCs w:val="26"/>
        </w:rPr>
        <w:t xml:space="preserve">выбирает основания для сравнения, классификации и </w:t>
      </w:r>
      <w:proofErr w:type="spellStart"/>
      <w:r w:rsidRPr="00591D89">
        <w:rPr>
          <w:rFonts w:ascii="Times New Roman" w:hAnsi="Times New Roman" w:cs="Times New Roman"/>
          <w:bCs/>
          <w:sz w:val="26"/>
          <w:szCs w:val="26"/>
        </w:rPr>
        <w:t>сериации</w:t>
      </w:r>
      <w:proofErr w:type="spellEnd"/>
      <w:r w:rsidRPr="00591D89">
        <w:rPr>
          <w:rFonts w:ascii="Times New Roman" w:hAnsi="Times New Roman" w:cs="Times New Roman"/>
          <w:bCs/>
          <w:sz w:val="26"/>
          <w:szCs w:val="26"/>
        </w:rPr>
        <w:t xml:space="preserve"> на предметном материале с помощью взрослого;</w:t>
      </w:r>
    </w:p>
    <w:p w:rsidR="00591D89" w:rsidRPr="00591D89" w:rsidRDefault="00591D89" w:rsidP="00591D89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bCs/>
          <w:sz w:val="26"/>
          <w:szCs w:val="26"/>
        </w:rPr>
        <w:t xml:space="preserve">затрудняется в выборе оснований для сравнения, классификации и </w:t>
      </w:r>
      <w:proofErr w:type="spellStart"/>
      <w:r w:rsidRPr="00591D89">
        <w:rPr>
          <w:rFonts w:ascii="Times New Roman" w:hAnsi="Times New Roman" w:cs="Times New Roman"/>
          <w:bCs/>
          <w:sz w:val="26"/>
          <w:szCs w:val="26"/>
        </w:rPr>
        <w:t>сериации</w:t>
      </w:r>
      <w:proofErr w:type="spellEnd"/>
      <w:r w:rsidRPr="00591D89">
        <w:rPr>
          <w:rFonts w:ascii="Times New Roman" w:hAnsi="Times New Roman" w:cs="Times New Roman"/>
          <w:bCs/>
          <w:sz w:val="26"/>
          <w:szCs w:val="26"/>
        </w:rPr>
        <w:t xml:space="preserve"> на предметном материале.</w:t>
      </w:r>
    </w:p>
    <w:p w:rsidR="00591D89" w:rsidRPr="00591D89" w:rsidRDefault="00591D89" w:rsidP="00591D89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91D89">
        <w:rPr>
          <w:rFonts w:ascii="Times New Roman" w:hAnsi="Times New Roman" w:cs="Times New Roman"/>
          <w:bCs/>
          <w:sz w:val="26"/>
          <w:szCs w:val="26"/>
        </w:rPr>
        <w:t xml:space="preserve">    3.2.4. </w:t>
      </w:r>
      <w:r w:rsidRPr="00591D89">
        <w:rPr>
          <w:rFonts w:ascii="Times New Roman" w:hAnsi="Times New Roman" w:cs="Times New Roman"/>
          <w:b/>
          <w:bCs/>
          <w:sz w:val="26"/>
          <w:szCs w:val="26"/>
          <w:u w:val="single"/>
        </w:rPr>
        <w:t>Установление закономерностей</w:t>
      </w:r>
      <w:r w:rsidRPr="00591D89">
        <w:rPr>
          <w:rFonts w:ascii="Times New Roman" w:hAnsi="Times New Roman" w:cs="Times New Roman"/>
          <w:bCs/>
          <w:sz w:val="26"/>
          <w:szCs w:val="26"/>
        </w:rPr>
        <w:t>: умеет устанавливать причинно-следственные связи, выстраивать логическую цепь рассуждений самостоятельно;</w:t>
      </w:r>
    </w:p>
    <w:p w:rsidR="00591D89" w:rsidRPr="00591D89" w:rsidRDefault="00591D89" w:rsidP="00591D89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bCs/>
          <w:sz w:val="26"/>
          <w:szCs w:val="26"/>
        </w:rPr>
        <w:t>умеет устанавливать причинно-следственные связи, выстраивать логическую цепь рассуждений с помощью взрослого;</w:t>
      </w:r>
    </w:p>
    <w:p w:rsidR="00591D89" w:rsidRPr="00591D89" w:rsidRDefault="00591D89" w:rsidP="00591D89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bCs/>
          <w:sz w:val="26"/>
          <w:szCs w:val="26"/>
        </w:rPr>
        <w:t>затрудняется в установлении причинно-следственных связей, выстраивании логической цепи рассуждений.</w:t>
      </w:r>
    </w:p>
    <w:p w:rsidR="00591D89" w:rsidRPr="00591D89" w:rsidRDefault="00591D89" w:rsidP="00591D89">
      <w:pPr>
        <w:numPr>
          <w:ilvl w:val="0"/>
          <w:numId w:val="2"/>
        </w:numPr>
        <w:spacing w:after="0" w:line="240" w:lineRule="auto"/>
        <w:ind w:left="0" w:hanging="1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1D89">
        <w:rPr>
          <w:rFonts w:ascii="Times New Roman" w:hAnsi="Times New Roman" w:cs="Times New Roman"/>
          <w:b/>
          <w:sz w:val="26"/>
          <w:szCs w:val="26"/>
        </w:rPr>
        <w:t>Коммуникативные УУД</w:t>
      </w:r>
    </w:p>
    <w:p w:rsidR="00591D89" w:rsidRPr="00591D89" w:rsidRDefault="00591D89" w:rsidP="00591D89">
      <w:pPr>
        <w:numPr>
          <w:ilvl w:val="1"/>
          <w:numId w:val="2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91D89">
        <w:rPr>
          <w:rFonts w:ascii="Times New Roman" w:hAnsi="Times New Roman" w:cs="Times New Roman"/>
          <w:b/>
          <w:sz w:val="26"/>
          <w:szCs w:val="26"/>
        </w:rPr>
        <w:t>Коммуникация как взаимодействие:</w:t>
      </w:r>
    </w:p>
    <w:p w:rsidR="00591D89" w:rsidRPr="00591D89" w:rsidRDefault="00591D89" w:rsidP="00591D89">
      <w:pPr>
        <w:numPr>
          <w:ilvl w:val="0"/>
          <w:numId w:val="11"/>
        </w:numPr>
        <w:spacing w:after="0" w:line="240" w:lineRule="auto"/>
        <w:ind w:hanging="294"/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sz w:val="26"/>
          <w:szCs w:val="26"/>
        </w:rPr>
        <w:t xml:space="preserve">адекватно </w:t>
      </w:r>
      <w:proofErr w:type="gramStart"/>
      <w:r w:rsidRPr="00591D89">
        <w:rPr>
          <w:rFonts w:ascii="Times New Roman" w:hAnsi="Times New Roman" w:cs="Times New Roman"/>
          <w:sz w:val="26"/>
          <w:szCs w:val="26"/>
        </w:rPr>
        <w:t>использует</w:t>
      </w:r>
      <w:proofErr w:type="gramEnd"/>
      <w:r w:rsidRPr="00591D89">
        <w:rPr>
          <w:rFonts w:ascii="Times New Roman" w:hAnsi="Times New Roman" w:cs="Times New Roman"/>
          <w:sz w:val="26"/>
          <w:szCs w:val="26"/>
        </w:rPr>
        <w:t xml:space="preserve"> / не использует  вербальные средства общения;</w:t>
      </w:r>
    </w:p>
    <w:p w:rsidR="00591D89" w:rsidRPr="00591D89" w:rsidRDefault="00591D89" w:rsidP="00591D89">
      <w:pPr>
        <w:numPr>
          <w:ilvl w:val="0"/>
          <w:numId w:val="11"/>
        </w:numPr>
        <w:spacing w:after="0" w:line="240" w:lineRule="auto"/>
        <w:ind w:hanging="294"/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sz w:val="26"/>
          <w:szCs w:val="26"/>
        </w:rPr>
        <w:t xml:space="preserve">адекватно </w:t>
      </w:r>
      <w:proofErr w:type="gramStart"/>
      <w:r w:rsidRPr="00591D89">
        <w:rPr>
          <w:rFonts w:ascii="Times New Roman" w:hAnsi="Times New Roman" w:cs="Times New Roman"/>
          <w:sz w:val="26"/>
          <w:szCs w:val="26"/>
        </w:rPr>
        <w:t>использует</w:t>
      </w:r>
      <w:proofErr w:type="gramEnd"/>
      <w:r w:rsidRPr="00591D89">
        <w:rPr>
          <w:rFonts w:ascii="Times New Roman" w:hAnsi="Times New Roman" w:cs="Times New Roman"/>
          <w:sz w:val="26"/>
          <w:szCs w:val="26"/>
        </w:rPr>
        <w:t xml:space="preserve"> / не использует</w:t>
      </w:r>
      <w:r w:rsidRPr="00591D89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w:r w:rsidRPr="00591D89">
        <w:rPr>
          <w:rFonts w:ascii="Times New Roman" w:hAnsi="Times New Roman" w:cs="Times New Roman"/>
          <w:sz w:val="26"/>
          <w:szCs w:val="26"/>
        </w:rPr>
        <w:t>невербальные средства общения.</w:t>
      </w:r>
    </w:p>
    <w:p w:rsidR="00591D89" w:rsidRPr="00591D89" w:rsidRDefault="00591D89" w:rsidP="00591D89">
      <w:pPr>
        <w:ind w:firstLine="426"/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b/>
          <w:sz w:val="26"/>
          <w:szCs w:val="26"/>
        </w:rPr>
        <w:t>Потребность в общении с детьми</w:t>
      </w:r>
      <w:r w:rsidRPr="00591D89">
        <w:rPr>
          <w:rFonts w:ascii="Times New Roman" w:hAnsi="Times New Roman" w:cs="Times New Roman"/>
          <w:sz w:val="26"/>
          <w:szCs w:val="26"/>
        </w:rPr>
        <w:t xml:space="preserve">:                           </w:t>
      </w:r>
    </w:p>
    <w:p w:rsidR="00591D89" w:rsidRPr="00591D89" w:rsidRDefault="00591D89" w:rsidP="00591D89">
      <w:pPr>
        <w:numPr>
          <w:ilvl w:val="0"/>
          <w:numId w:val="12"/>
        </w:numPr>
        <w:tabs>
          <w:tab w:val="left" w:pos="709"/>
        </w:tabs>
        <w:spacing w:after="0" w:line="240" w:lineRule="auto"/>
        <w:ind w:left="207" w:firstLine="219"/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sz w:val="26"/>
          <w:szCs w:val="26"/>
        </w:rPr>
        <w:t>достаточно легко вступает в  контакт, общительный;</w:t>
      </w:r>
    </w:p>
    <w:p w:rsidR="00591D89" w:rsidRPr="00591D89" w:rsidRDefault="00591D89" w:rsidP="00591D89">
      <w:pPr>
        <w:numPr>
          <w:ilvl w:val="0"/>
          <w:numId w:val="12"/>
        </w:numPr>
        <w:tabs>
          <w:tab w:val="left" w:pos="709"/>
        </w:tabs>
        <w:spacing w:after="0" w:line="240" w:lineRule="auto"/>
        <w:ind w:left="207" w:firstLine="219"/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sz w:val="26"/>
          <w:szCs w:val="26"/>
        </w:rPr>
        <w:t xml:space="preserve">контакт и общение </w:t>
      </w:r>
      <w:proofErr w:type="gramStart"/>
      <w:r w:rsidRPr="00591D89">
        <w:rPr>
          <w:rFonts w:ascii="Times New Roman" w:hAnsi="Times New Roman" w:cs="Times New Roman"/>
          <w:sz w:val="26"/>
          <w:szCs w:val="26"/>
        </w:rPr>
        <w:t>затруднены</w:t>
      </w:r>
      <w:proofErr w:type="gramEnd"/>
      <w:r w:rsidRPr="00591D89">
        <w:rPr>
          <w:rFonts w:ascii="Times New Roman" w:hAnsi="Times New Roman" w:cs="Times New Roman"/>
          <w:sz w:val="26"/>
          <w:szCs w:val="26"/>
        </w:rPr>
        <w:t xml:space="preserve">.       </w:t>
      </w:r>
    </w:p>
    <w:p w:rsidR="00591D89" w:rsidRPr="00591D89" w:rsidRDefault="00591D89" w:rsidP="00591D89">
      <w:pPr>
        <w:ind w:firstLine="426"/>
        <w:rPr>
          <w:rFonts w:ascii="Times New Roman" w:hAnsi="Times New Roman" w:cs="Times New Roman"/>
          <w:b/>
          <w:sz w:val="26"/>
          <w:szCs w:val="26"/>
        </w:rPr>
      </w:pPr>
      <w:r w:rsidRPr="00591D89">
        <w:rPr>
          <w:rFonts w:ascii="Times New Roman" w:hAnsi="Times New Roman" w:cs="Times New Roman"/>
          <w:b/>
          <w:sz w:val="26"/>
          <w:szCs w:val="26"/>
        </w:rPr>
        <w:t>Потребность в общении с взрослыми:</w:t>
      </w:r>
    </w:p>
    <w:p w:rsidR="00591D89" w:rsidRPr="00591D89" w:rsidRDefault="00591D89" w:rsidP="00591D89">
      <w:pPr>
        <w:numPr>
          <w:ilvl w:val="0"/>
          <w:numId w:val="13"/>
        </w:numPr>
        <w:tabs>
          <w:tab w:val="left" w:pos="709"/>
        </w:tabs>
        <w:spacing w:after="0" w:line="240" w:lineRule="auto"/>
        <w:ind w:left="426" w:firstLine="0"/>
        <w:rPr>
          <w:rFonts w:ascii="Times New Roman" w:hAnsi="Times New Roman" w:cs="Times New Roman"/>
          <w:b/>
          <w:sz w:val="26"/>
          <w:szCs w:val="26"/>
        </w:rPr>
      </w:pPr>
      <w:r w:rsidRPr="00591D89">
        <w:rPr>
          <w:rFonts w:ascii="Times New Roman" w:hAnsi="Times New Roman" w:cs="Times New Roman"/>
          <w:sz w:val="26"/>
          <w:szCs w:val="26"/>
        </w:rPr>
        <w:t xml:space="preserve">легко вступает в контакт, общительный;           </w:t>
      </w:r>
    </w:p>
    <w:p w:rsidR="00591D89" w:rsidRPr="00591D89" w:rsidRDefault="00591D89" w:rsidP="00591D89">
      <w:pPr>
        <w:numPr>
          <w:ilvl w:val="0"/>
          <w:numId w:val="13"/>
        </w:numPr>
        <w:tabs>
          <w:tab w:val="left" w:pos="709"/>
        </w:tabs>
        <w:spacing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sz w:val="26"/>
          <w:szCs w:val="26"/>
        </w:rPr>
        <w:t xml:space="preserve">контакт и общение </w:t>
      </w:r>
      <w:proofErr w:type="gramStart"/>
      <w:r w:rsidRPr="00591D89">
        <w:rPr>
          <w:rFonts w:ascii="Times New Roman" w:hAnsi="Times New Roman" w:cs="Times New Roman"/>
          <w:sz w:val="26"/>
          <w:szCs w:val="26"/>
        </w:rPr>
        <w:t>затруднены</w:t>
      </w:r>
      <w:proofErr w:type="gramEnd"/>
      <w:r w:rsidRPr="00591D89">
        <w:rPr>
          <w:rFonts w:ascii="Times New Roman" w:hAnsi="Times New Roman" w:cs="Times New Roman"/>
          <w:sz w:val="26"/>
          <w:szCs w:val="26"/>
        </w:rPr>
        <w:t>;</w:t>
      </w:r>
    </w:p>
    <w:p w:rsidR="00591D89" w:rsidRPr="00591D89" w:rsidRDefault="00591D89" w:rsidP="00591D89">
      <w:pPr>
        <w:numPr>
          <w:ilvl w:val="0"/>
          <w:numId w:val="13"/>
        </w:numPr>
        <w:tabs>
          <w:tab w:val="left" w:pos="709"/>
        </w:tabs>
        <w:spacing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sz w:val="26"/>
          <w:szCs w:val="26"/>
        </w:rPr>
        <w:t>замкнут, необщителен.</w:t>
      </w:r>
    </w:p>
    <w:p w:rsidR="00591D89" w:rsidRPr="00591D89" w:rsidRDefault="00591D89" w:rsidP="00591D89">
      <w:pPr>
        <w:tabs>
          <w:tab w:val="left" w:pos="900"/>
        </w:tabs>
        <w:ind w:firstLine="426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591D89">
        <w:rPr>
          <w:rFonts w:ascii="Times New Roman" w:hAnsi="Times New Roman" w:cs="Times New Roman"/>
          <w:b/>
          <w:sz w:val="26"/>
          <w:szCs w:val="26"/>
        </w:rPr>
        <w:t>Умеет</w:t>
      </w:r>
      <w:proofErr w:type="gramEnd"/>
      <w:r w:rsidRPr="00591D89">
        <w:rPr>
          <w:rFonts w:ascii="Times New Roman" w:hAnsi="Times New Roman" w:cs="Times New Roman"/>
          <w:b/>
          <w:sz w:val="26"/>
          <w:szCs w:val="26"/>
        </w:rPr>
        <w:t xml:space="preserve"> / не умеет слушать и понимать чужую речь.</w:t>
      </w:r>
    </w:p>
    <w:p w:rsidR="00591D89" w:rsidRPr="00591D89" w:rsidRDefault="00591D89" w:rsidP="00591D89">
      <w:pPr>
        <w:tabs>
          <w:tab w:val="left" w:pos="900"/>
        </w:tabs>
        <w:ind w:left="-142" w:firstLine="426"/>
        <w:rPr>
          <w:rFonts w:ascii="Times New Roman" w:hAnsi="Times New Roman" w:cs="Times New Roman"/>
          <w:b/>
          <w:sz w:val="26"/>
          <w:szCs w:val="26"/>
        </w:rPr>
      </w:pPr>
      <w:r w:rsidRPr="00591D89"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gramStart"/>
      <w:r w:rsidRPr="00591D89">
        <w:rPr>
          <w:rFonts w:ascii="Times New Roman" w:hAnsi="Times New Roman" w:cs="Times New Roman"/>
          <w:b/>
          <w:sz w:val="26"/>
          <w:szCs w:val="26"/>
        </w:rPr>
        <w:t>Умеет</w:t>
      </w:r>
      <w:proofErr w:type="gramEnd"/>
      <w:r w:rsidRPr="00591D89">
        <w:rPr>
          <w:rFonts w:ascii="Times New Roman" w:hAnsi="Times New Roman" w:cs="Times New Roman"/>
          <w:b/>
          <w:sz w:val="26"/>
          <w:szCs w:val="26"/>
        </w:rPr>
        <w:t xml:space="preserve"> / не умеет принимать различные точки зрения.</w:t>
      </w:r>
    </w:p>
    <w:p w:rsidR="00591D89" w:rsidRPr="00591D89" w:rsidRDefault="00591D89" w:rsidP="00591D89">
      <w:pPr>
        <w:numPr>
          <w:ilvl w:val="1"/>
          <w:numId w:val="2"/>
        </w:numPr>
        <w:tabs>
          <w:tab w:val="left" w:pos="900"/>
          <w:tab w:val="left" w:pos="1560"/>
          <w:tab w:val="left" w:pos="1843"/>
        </w:tabs>
        <w:spacing w:after="0" w:line="240" w:lineRule="auto"/>
        <w:ind w:left="426" w:firstLine="0"/>
        <w:rPr>
          <w:rFonts w:ascii="Times New Roman" w:hAnsi="Times New Roman" w:cs="Times New Roman"/>
          <w:b/>
          <w:sz w:val="26"/>
          <w:szCs w:val="26"/>
        </w:rPr>
      </w:pPr>
      <w:r w:rsidRPr="00591D89">
        <w:rPr>
          <w:rFonts w:ascii="Times New Roman" w:hAnsi="Times New Roman" w:cs="Times New Roman"/>
          <w:b/>
          <w:sz w:val="26"/>
          <w:szCs w:val="26"/>
        </w:rPr>
        <w:t>Коммуникативные действия, направленные на кооперацию:</w:t>
      </w:r>
    </w:p>
    <w:p w:rsidR="00591D89" w:rsidRPr="00591D89" w:rsidRDefault="00591D89" w:rsidP="00591D89">
      <w:pPr>
        <w:tabs>
          <w:tab w:val="left" w:pos="900"/>
        </w:tabs>
        <w:ind w:firstLine="426"/>
        <w:rPr>
          <w:rFonts w:ascii="Times New Roman" w:hAnsi="Times New Roman" w:cs="Times New Roman"/>
          <w:sz w:val="26"/>
          <w:szCs w:val="26"/>
        </w:rPr>
      </w:pPr>
      <w:proofErr w:type="gramStart"/>
      <w:r w:rsidRPr="00591D89">
        <w:rPr>
          <w:rFonts w:ascii="Times New Roman" w:hAnsi="Times New Roman" w:cs="Times New Roman"/>
          <w:sz w:val="26"/>
          <w:szCs w:val="26"/>
        </w:rPr>
        <w:t>Умеет</w:t>
      </w:r>
      <w:proofErr w:type="gramEnd"/>
      <w:r w:rsidRPr="00591D89">
        <w:rPr>
          <w:rFonts w:ascii="Times New Roman" w:hAnsi="Times New Roman" w:cs="Times New Roman"/>
          <w:sz w:val="26"/>
          <w:szCs w:val="26"/>
        </w:rPr>
        <w:t>/ не умеет договариваться.</w:t>
      </w:r>
    </w:p>
    <w:p w:rsidR="00591D89" w:rsidRPr="00591D89" w:rsidRDefault="00591D89" w:rsidP="00591D89">
      <w:pPr>
        <w:tabs>
          <w:tab w:val="left" w:pos="900"/>
        </w:tabs>
        <w:ind w:firstLine="426"/>
        <w:rPr>
          <w:rFonts w:ascii="Times New Roman" w:hAnsi="Times New Roman" w:cs="Times New Roman"/>
          <w:sz w:val="26"/>
          <w:szCs w:val="26"/>
        </w:rPr>
      </w:pPr>
      <w:proofErr w:type="gramStart"/>
      <w:r w:rsidRPr="00591D89">
        <w:rPr>
          <w:rFonts w:ascii="Times New Roman" w:hAnsi="Times New Roman" w:cs="Times New Roman"/>
          <w:sz w:val="26"/>
          <w:szCs w:val="26"/>
        </w:rPr>
        <w:t>Умеет</w:t>
      </w:r>
      <w:proofErr w:type="gramEnd"/>
      <w:r w:rsidRPr="00591D89">
        <w:rPr>
          <w:rFonts w:ascii="Times New Roman" w:hAnsi="Times New Roman" w:cs="Times New Roman"/>
          <w:sz w:val="26"/>
          <w:szCs w:val="26"/>
        </w:rPr>
        <w:t>/ не умеет конструктивно разрешать конфликтные ситуации.</w:t>
      </w:r>
    </w:p>
    <w:p w:rsidR="00591D89" w:rsidRPr="00591D89" w:rsidRDefault="00591D89" w:rsidP="00591D89">
      <w:pPr>
        <w:numPr>
          <w:ilvl w:val="1"/>
          <w:numId w:val="2"/>
        </w:numPr>
        <w:tabs>
          <w:tab w:val="left" w:pos="709"/>
          <w:tab w:val="left" w:pos="1134"/>
        </w:tabs>
        <w:spacing w:after="0" w:line="240" w:lineRule="auto"/>
        <w:ind w:left="851"/>
        <w:rPr>
          <w:rFonts w:ascii="Times New Roman" w:hAnsi="Times New Roman" w:cs="Times New Roman"/>
          <w:b/>
          <w:sz w:val="26"/>
          <w:szCs w:val="26"/>
        </w:rPr>
      </w:pPr>
      <w:r w:rsidRPr="00591D89">
        <w:rPr>
          <w:rFonts w:ascii="Times New Roman" w:hAnsi="Times New Roman" w:cs="Times New Roman"/>
          <w:b/>
          <w:sz w:val="26"/>
          <w:szCs w:val="26"/>
        </w:rPr>
        <w:t>Речь</w:t>
      </w:r>
      <w:r w:rsidRPr="00591D89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591D89">
        <w:rPr>
          <w:rFonts w:ascii="Times New Roman" w:hAnsi="Times New Roman" w:cs="Times New Roman"/>
          <w:b/>
          <w:sz w:val="26"/>
          <w:szCs w:val="26"/>
        </w:rPr>
        <w:t>как средство коммуникации:</w:t>
      </w:r>
    </w:p>
    <w:p w:rsidR="00591D89" w:rsidRPr="00591D89" w:rsidRDefault="00591D89" w:rsidP="00591D89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591D89">
        <w:rPr>
          <w:rFonts w:ascii="Times New Roman" w:hAnsi="Times New Roman" w:cs="Times New Roman"/>
          <w:b/>
          <w:i/>
          <w:sz w:val="26"/>
          <w:szCs w:val="26"/>
        </w:rPr>
        <w:t>Грамматический строй речи:</w:t>
      </w:r>
    </w:p>
    <w:p w:rsidR="00591D89" w:rsidRPr="00591D89" w:rsidRDefault="00591D89" w:rsidP="00591D89">
      <w:pPr>
        <w:numPr>
          <w:ilvl w:val="0"/>
          <w:numId w:val="14"/>
        </w:numPr>
        <w:spacing w:after="0" w:line="240" w:lineRule="auto"/>
        <w:ind w:firstLine="66"/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sz w:val="26"/>
          <w:szCs w:val="26"/>
        </w:rPr>
        <w:t>использует в своей речи различные грамматические формы:</w:t>
      </w:r>
    </w:p>
    <w:p w:rsidR="00591D89" w:rsidRPr="00591D89" w:rsidRDefault="00591D89" w:rsidP="00591D89">
      <w:pPr>
        <w:ind w:left="360" w:firstLine="66"/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sz w:val="26"/>
          <w:szCs w:val="26"/>
        </w:rPr>
        <w:t>- правильно использует;</w:t>
      </w:r>
    </w:p>
    <w:p w:rsidR="00591D89" w:rsidRPr="00591D89" w:rsidRDefault="00591D89" w:rsidP="00591D89">
      <w:pPr>
        <w:ind w:left="360" w:firstLine="66"/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sz w:val="26"/>
          <w:szCs w:val="26"/>
        </w:rPr>
        <w:t>- допускает ошибки;</w:t>
      </w:r>
    </w:p>
    <w:p w:rsidR="00591D89" w:rsidRPr="00591D89" w:rsidRDefault="00591D89" w:rsidP="00591D89">
      <w:pPr>
        <w:numPr>
          <w:ilvl w:val="0"/>
          <w:numId w:val="14"/>
        </w:numPr>
        <w:spacing w:after="0" w:line="240" w:lineRule="auto"/>
        <w:ind w:left="0" w:firstLine="426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591D89">
        <w:rPr>
          <w:rFonts w:ascii="Times New Roman" w:hAnsi="Times New Roman" w:cs="Times New Roman"/>
          <w:sz w:val="26"/>
          <w:szCs w:val="26"/>
        </w:rPr>
        <w:lastRenderedPageBreak/>
        <w:t>замечает</w:t>
      </w:r>
      <w:proofErr w:type="gramEnd"/>
      <w:r w:rsidRPr="00591D89">
        <w:rPr>
          <w:rFonts w:ascii="Times New Roman" w:hAnsi="Times New Roman" w:cs="Times New Roman"/>
          <w:sz w:val="26"/>
          <w:szCs w:val="26"/>
        </w:rPr>
        <w:t xml:space="preserve"> / не замечает</w:t>
      </w:r>
      <w:r w:rsidRPr="00591D8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91D89">
        <w:rPr>
          <w:rFonts w:ascii="Times New Roman" w:hAnsi="Times New Roman" w:cs="Times New Roman"/>
          <w:sz w:val="26"/>
          <w:szCs w:val="26"/>
        </w:rPr>
        <w:t>грамматические ошибки в речи сверстников и исправляет их;</w:t>
      </w:r>
    </w:p>
    <w:p w:rsidR="00591D89" w:rsidRPr="00591D89" w:rsidRDefault="00591D89" w:rsidP="00591D89">
      <w:pPr>
        <w:numPr>
          <w:ilvl w:val="0"/>
          <w:numId w:val="14"/>
        </w:numPr>
        <w:spacing w:after="0" w:line="240" w:lineRule="auto"/>
        <w:ind w:left="0" w:firstLine="426"/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sz w:val="26"/>
          <w:szCs w:val="26"/>
        </w:rPr>
        <w:t>самостоятельно употребляет в речи разные типы предложений: простые, сложносочиненные, сложноподчиненные.</w:t>
      </w:r>
    </w:p>
    <w:p w:rsidR="00591D89" w:rsidRPr="00591D89" w:rsidRDefault="00591D89" w:rsidP="00591D89">
      <w:pPr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b/>
          <w:i/>
          <w:sz w:val="26"/>
          <w:szCs w:val="26"/>
        </w:rPr>
        <w:t xml:space="preserve">Связная речь: </w:t>
      </w:r>
    </w:p>
    <w:p w:rsidR="00591D89" w:rsidRPr="00591D89" w:rsidRDefault="00591D89" w:rsidP="00591D89">
      <w:pPr>
        <w:numPr>
          <w:ilvl w:val="0"/>
          <w:numId w:val="15"/>
        </w:numPr>
        <w:spacing w:after="0" w:line="240" w:lineRule="auto"/>
        <w:ind w:firstLine="66"/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sz w:val="26"/>
          <w:szCs w:val="26"/>
        </w:rPr>
        <w:t>пересказывает литературные произведения, используя в своей речи авторские средства выразительности:</w:t>
      </w:r>
    </w:p>
    <w:p w:rsidR="00591D89" w:rsidRPr="00591D89" w:rsidRDefault="00591D89" w:rsidP="00591D89">
      <w:pPr>
        <w:ind w:left="360" w:firstLine="66"/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sz w:val="26"/>
          <w:szCs w:val="26"/>
        </w:rPr>
        <w:t>- самостоятельно;</w:t>
      </w:r>
    </w:p>
    <w:p w:rsidR="00591D89" w:rsidRPr="00591D89" w:rsidRDefault="00591D89" w:rsidP="00591D89">
      <w:pPr>
        <w:ind w:left="360" w:firstLine="66"/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sz w:val="26"/>
          <w:szCs w:val="26"/>
        </w:rPr>
        <w:t>- с помощью взрослого;</w:t>
      </w:r>
    </w:p>
    <w:p w:rsidR="00591D89" w:rsidRPr="00591D89" w:rsidRDefault="00591D89" w:rsidP="00591D89">
      <w:pPr>
        <w:ind w:left="360" w:firstLine="66"/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sz w:val="26"/>
          <w:szCs w:val="26"/>
        </w:rPr>
        <w:t>- испытывает затруднения при пересказе;</w:t>
      </w:r>
    </w:p>
    <w:p w:rsidR="00591D89" w:rsidRPr="00591D89" w:rsidRDefault="00591D89" w:rsidP="00591D89">
      <w:pPr>
        <w:numPr>
          <w:ilvl w:val="0"/>
          <w:numId w:val="15"/>
        </w:numPr>
        <w:spacing w:after="0" w:line="240" w:lineRule="auto"/>
        <w:ind w:left="0" w:firstLine="426"/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sz w:val="26"/>
          <w:szCs w:val="26"/>
        </w:rPr>
        <w:t>в описательных рассказах точно и правильно подбирает слова, характеризующие особенности предметов и явлений:</w:t>
      </w:r>
    </w:p>
    <w:p w:rsidR="00591D89" w:rsidRPr="00591D89" w:rsidRDefault="00591D89" w:rsidP="00591D89">
      <w:pPr>
        <w:tabs>
          <w:tab w:val="left" w:pos="426"/>
        </w:tabs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sz w:val="26"/>
          <w:szCs w:val="26"/>
        </w:rPr>
        <w:t xml:space="preserve">       - самостоятельно;</w:t>
      </w:r>
    </w:p>
    <w:p w:rsidR="00591D89" w:rsidRPr="00591D89" w:rsidRDefault="00591D89" w:rsidP="00591D89">
      <w:pPr>
        <w:tabs>
          <w:tab w:val="left" w:pos="426"/>
        </w:tabs>
        <w:ind w:left="360" w:firstLine="66"/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sz w:val="26"/>
          <w:szCs w:val="26"/>
        </w:rPr>
        <w:t>- с помощью взрослого;</w:t>
      </w:r>
    </w:p>
    <w:p w:rsidR="00591D89" w:rsidRPr="00591D89" w:rsidRDefault="00591D89" w:rsidP="00591D89">
      <w:pPr>
        <w:tabs>
          <w:tab w:val="left" w:pos="426"/>
        </w:tabs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sz w:val="26"/>
          <w:szCs w:val="26"/>
        </w:rPr>
        <w:t xml:space="preserve">       - испытывает затруднения;</w:t>
      </w:r>
    </w:p>
    <w:p w:rsidR="00591D89" w:rsidRPr="00591D89" w:rsidRDefault="00591D89" w:rsidP="00591D89">
      <w:pPr>
        <w:numPr>
          <w:ilvl w:val="0"/>
          <w:numId w:val="15"/>
        </w:numPr>
        <w:spacing w:after="0" w:line="240" w:lineRule="auto"/>
        <w:ind w:left="0" w:firstLine="426"/>
        <w:rPr>
          <w:rFonts w:ascii="Times New Roman" w:hAnsi="Times New Roman" w:cs="Times New Roman"/>
          <w:sz w:val="26"/>
          <w:szCs w:val="26"/>
        </w:rPr>
      </w:pPr>
      <w:proofErr w:type="gramStart"/>
      <w:r w:rsidRPr="00591D89">
        <w:rPr>
          <w:rFonts w:ascii="Times New Roman" w:hAnsi="Times New Roman" w:cs="Times New Roman"/>
          <w:sz w:val="26"/>
          <w:szCs w:val="26"/>
        </w:rPr>
        <w:t>использует</w:t>
      </w:r>
      <w:proofErr w:type="gramEnd"/>
      <w:r w:rsidRPr="00591D89">
        <w:rPr>
          <w:rFonts w:ascii="Times New Roman" w:hAnsi="Times New Roman" w:cs="Times New Roman"/>
          <w:sz w:val="26"/>
          <w:szCs w:val="26"/>
        </w:rPr>
        <w:t xml:space="preserve"> / не использует в речи разнообразные средства выразительности, в том числе и языковые (сравнения, эпитеты);</w:t>
      </w:r>
    </w:p>
    <w:p w:rsidR="00591D89" w:rsidRPr="00591D89" w:rsidRDefault="00591D89" w:rsidP="00591D89">
      <w:pPr>
        <w:numPr>
          <w:ilvl w:val="0"/>
          <w:numId w:val="15"/>
        </w:numPr>
        <w:spacing w:after="0" w:line="240" w:lineRule="auto"/>
        <w:ind w:left="0" w:firstLine="426"/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sz w:val="26"/>
          <w:szCs w:val="26"/>
        </w:rPr>
        <w:t>придумывает сюжетные рассказы из 5-7 предложений</w:t>
      </w:r>
      <w:r w:rsidRPr="00591D8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591D89">
        <w:rPr>
          <w:rFonts w:ascii="Times New Roman" w:hAnsi="Times New Roman" w:cs="Times New Roman"/>
          <w:sz w:val="26"/>
          <w:szCs w:val="26"/>
        </w:rPr>
        <w:t>по картине, из опыта, в соответствии с требованиями к структуре сюжетного повествования (экспозиция, завязка, развитие событий, кульминация, развязка):</w:t>
      </w:r>
    </w:p>
    <w:p w:rsidR="00591D89" w:rsidRPr="00591D89" w:rsidRDefault="00591D89" w:rsidP="00591D89">
      <w:pPr>
        <w:ind w:left="360" w:firstLine="66"/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sz w:val="26"/>
          <w:szCs w:val="26"/>
        </w:rPr>
        <w:t>- самостоятельно;</w:t>
      </w:r>
    </w:p>
    <w:p w:rsidR="00591D89" w:rsidRPr="00591D89" w:rsidRDefault="00591D89" w:rsidP="00591D89">
      <w:pPr>
        <w:ind w:left="360" w:firstLine="66"/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sz w:val="26"/>
          <w:szCs w:val="26"/>
        </w:rPr>
        <w:t>- с помощью взрослого;</w:t>
      </w:r>
    </w:p>
    <w:p w:rsidR="00591D89" w:rsidRPr="00591D89" w:rsidRDefault="00591D89" w:rsidP="00591D89">
      <w:pPr>
        <w:ind w:left="360" w:firstLine="66"/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sz w:val="26"/>
          <w:szCs w:val="26"/>
        </w:rPr>
        <w:t>- испытывает затруднения;</w:t>
      </w:r>
    </w:p>
    <w:p w:rsidR="00591D89" w:rsidRPr="00591D89" w:rsidRDefault="00591D89" w:rsidP="00591D89">
      <w:pPr>
        <w:numPr>
          <w:ilvl w:val="0"/>
          <w:numId w:val="16"/>
        </w:numPr>
        <w:spacing w:after="0" w:line="240" w:lineRule="auto"/>
        <w:ind w:left="0" w:firstLine="426"/>
        <w:rPr>
          <w:rFonts w:ascii="Times New Roman" w:hAnsi="Times New Roman" w:cs="Times New Roman"/>
          <w:sz w:val="26"/>
          <w:szCs w:val="26"/>
        </w:rPr>
      </w:pPr>
      <w:proofErr w:type="gramStart"/>
      <w:r w:rsidRPr="00591D89">
        <w:rPr>
          <w:rFonts w:ascii="Times New Roman" w:hAnsi="Times New Roman" w:cs="Times New Roman"/>
          <w:sz w:val="26"/>
          <w:szCs w:val="26"/>
        </w:rPr>
        <w:t>различает</w:t>
      </w:r>
      <w:proofErr w:type="gramEnd"/>
      <w:r w:rsidRPr="00591D89">
        <w:rPr>
          <w:rFonts w:ascii="Times New Roman" w:hAnsi="Times New Roman" w:cs="Times New Roman"/>
          <w:sz w:val="26"/>
          <w:szCs w:val="26"/>
        </w:rPr>
        <w:t xml:space="preserve"> / не различает литературные жанры; </w:t>
      </w:r>
      <w:r w:rsidRPr="00591D89">
        <w:rPr>
          <w:rFonts w:ascii="Times New Roman" w:hAnsi="Times New Roman" w:cs="Times New Roman"/>
          <w:i/>
          <w:sz w:val="26"/>
          <w:szCs w:val="26"/>
        </w:rPr>
        <w:t>отражает / не отражает</w:t>
      </w:r>
      <w:r w:rsidRPr="00591D89">
        <w:rPr>
          <w:rFonts w:ascii="Times New Roman" w:hAnsi="Times New Roman" w:cs="Times New Roman"/>
          <w:sz w:val="26"/>
          <w:szCs w:val="26"/>
        </w:rPr>
        <w:t xml:space="preserve"> характерные особенности жанра в своем повествовании (сказка, рассказ, пословица, загадка, стихотворение);</w:t>
      </w:r>
    </w:p>
    <w:p w:rsidR="00591D89" w:rsidRPr="00591D89" w:rsidRDefault="00591D89" w:rsidP="00591D89">
      <w:pPr>
        <w:numPr>
          <w:ilvl w:val="0"/>
          <w:numId w:val="16"/>
        </w:numPr>
        <w:spacing w:after="0" w:line="240" w:lineRule="auto"/>
        <w:ind w:left="0" w:firstLine="426"/>
        <w:rPr>
          <w:rFonts w:ascii="Times New Roman" w:hAnsi="Times New Roman" w:cs="Times New Roman"/>
          <w:sz w:val="26"/>
          <w:szCs w:val="26"/>
        </w:rPr>
      </w:pPr>
      <w:proofErr w:type="gramStart"/>
      <w:r w:rsidRPr="00591D89">
        <w:rPr>
          <w:rFonts w:ascii="Times New Roman" w:hAnsi="Times New Roman" w:cs="Times New Roman"/>
          <w:sz w:val="26"/>
          <w:szCs w:val="26"/>
        </w:rPr>
        <w:t>проявляет</w:t>
      </w:r>
      <w:proofErr w:type="gramEnd"/>
      <w:r w:rsidRPr="00591D89">
        <w:rPr>
          <w:rFonts w:ascii="Times New Roman" w:hAnsi="Times New Roman" w:cs="Times New Roman"/>
          <w:sz w:val="26"/>
          <w:szCs w:val="26"/>
        </w:rPr>
        <w:t xml:space="preserve"> / не проявляет</w:t>
      </w:r>
      <w:r w:rsidRPr="00591D8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91D89">
        <w:rPr>
          <w:rFonts w:ascii="Times New Roman" w:hAnsi="Times New Roman" w:cs="Times New Roman"/>
          <w:sz w:val="26"/>
          <w:szCs w:val="26"/>
        </w:rPr>
        <w:t>интерес к самостоятельному сочинению, создавая разнообразные виды творческих рассказов (по аналогии, на заданную тему, по плану, по модели и др.);</w:t>
      </w:r>
    </w:p>
    <w:p w:rsidR="00591D89" w:rsidRPr="00591D89" w:rsidRDefault="00591D89" w:rsidP="00591D89">
      <w:pPr>
        <w:numPr>
          <w:ilvl w:val="0"/>
          <w:numId w:val="16"/>
        </w:numPr>
        <w:spacing w:after="0" w:line="240" w:lineRule="auto"/>
        <w:ind w:left="0" w:firstLine="426"/>
        <w:rPr>
          <w:rFonts w:ascii="Times New Roman" w:hAnsi="Times New Roman" w:cs="Times New Roman"/>
          <w:sz w:val="26"/>
          <w:szCs w:val="26"/>
        </w:rPr>
      </w:pPr>
      <w:proofErr w:type="gramStart"/>
      <w:r w:rsidRPr="00591D89">
        <w:rPr>
          <w:rFonts w:ascii="Times New Roman" w:hAnsi="Times New Roman" w:cs="Times New Roman"/>
          <w:sz w:val="26"/>
          <w:szCs w:val="26"/>
        </w:rPr>
        <w:t>пытается</w:t>
      </w:r>
      <w:proofErr w:type="gramEnd"/>
      <w:r w:rsidRPr="00591D89">
        <w:rPr>
          <w:rFonts w:ascii="Times New Roman" w:hAnsi="Times New Roman" w:cs="Times New Roman"/>
          <w:sz w:val="26"/>
          <w:szCs w:val="26"/>
        </w:rPr>
        <w:t xml:space="preserve"> / не пытается</w:t>
      </w:r>
      <w:r w:rsidRPr="00591D8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91D89">
        <w:rPr>
          <w:rFonts w:ascii="Times New Roman" w:hAnsi="Times New Roman" w:cs="Times New Roman"/>
          <w:sz w:val="26"/>
          <w:szCs w:val="26"/>
        </w:rPr>
        <w:t>самостоятельно использовать в повседневной жизни формы речи-рассуждения (объяснительная речь, речь-доказательство, речь-планирование).</w:t>
      </w:r>
    </w:p>
    <w:p w:rsidR="00591D89" w:rsidRPr="00591D89" w:rsidRDefault="00591D89" w:rsidP="00591D89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91D89">
        <w:rPr>
          <w:rFonts w:ascii="Times New Roman" w:hAnsi="Times New Roman" w:cs="Times New Roman"/>
          <w:b/>
          <w:sz w:val="26"/>
          <w:szCs w:val="26"/>
          <w:lang w:val="en-US"/>
        </w:rPr>
        <w:t>VIII</w:t>
      </w:r>
      <w:r w:rsidRPr="00591D89">
        <w:rPr>
          <w:rFonts w:ascii="Times New Roman" w:hAnsi="Times New Roman" w:cs="Times New Roman"/>
          <w:b/>
          <w:sz w:val="26"/>
          <w:szCs w:val="26"/>
        </w:rPr>
        <w:t>.</w:t>
      </w:r>
      <w:r w:rsidRPr="00591D89">
        <w:rPr>
          <w:rFonts w:ascii="Times New Roman" w:hAnsi="Times New Roman" w:cs="Times New Roman"/>
          <w:b/>
          <w:sz w:val="26"/>
          <w:szCs w:val="26"/>
          <w:u w:val="single"/>
        </w:rPr>
        <w:t xml:space="preserve"> Речевые умения</w:t>
      </w:r>
    </w:p>
    <w:p w:rsidR="00591D89" w:rsidRPr="00591D89" w:rsidRDefault="00591D89" w:rsidP="00591D89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591D89">
        <w:rPr>
          <w:rFonts w:ascii="Times New Roman" w:hAnsi="Times New Roman" w:cs="Times New Roman"/>
          <w:b/>
          <w:i/>
          <w:sz w:val="26"/>
          <w:szCs w:val="26"/>
        </w:rPr>
        <w:t xml:space="preserve">Фонематический слух: </w:t>
      </w:r>
    </w:p>
    <w:p w:rsidR="00591D89" w:rsidRPr="00591D89" w:rsidRDefault="00591D89" w:rsidP="00591D89">
      <w:pPr>
        <w:numPr>
          <w:ilvl w:val="0"/>
          <w:numId w:val="17"/>
        </w:numPr>
        <w:spacing w:after="0" w:line="240" w:lineRule="auto"/>
        <w:ind w:firstLine="66"/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sz w:val="26"/>
          <w:szCs w:val="26"/>
        </w:rPr>
        <w:t>дифференцирует на слух близкие по звучанию звуки в слове;</w:t>
      </w:r>
    </w:p>
    <w:p w:rsidR="00591D89" w:rsidRPr="00591D89" w:rsidRDefault="00591D89" w:rsidP="00591D89">
      <w:pPr>
        <w:numPr>
          <w:ilvl w:val="0"/>
          <w:numId w:val="17"/>
        </w:numPr>
        <w:spacing w:after="0" w:line="240" w:lineRule="auto"/>
        <w:ind w:firstLine="66"/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sz w:val="26"/>
          <w:szCs w:val="26"/>
        </w:rPr>
        <w:t>дифференцирует звуки с помощью взрослого;</w:t>
      </w:r>
    </w:p>
    <w:p w:rsidR="00591D89" w:rsidRPr="00591D89" w:rsidRDefault="00591D89" w:rsidP="00591D89">
      <w:pPr>
        <w:numPr>
          <w:ilvl w:val="0"/>
          <w:numId w:val="17"/>
        </w:numPr>
        <w:spacing w:after="0" w:line="240" w:lineRule="auto"/>
        <w:ind w:firstLine="66"/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sz w:val="26"/>
          <w:szCs w:val="26"/>
        </w:rPr>
        <w:t>не может дифференцировать звуки в слове;</w:t>
      </w:r>
    </w:p>
    <w:p w:rsidR="00591D89" w:rsidRPr="00591D89" w:rsidRDefault="00591D89" w:rsidP="00591D89">
      <w:pPr>
        <w:numPr>
          <w:ilvl w:val="0"/>
          <w:numId w:val="17"/>
        </w:numPr>
        <w:spacing w:after="0" w:line="240" w:lineRule="auto"/>
        <w:ind w:firstLine="66"/>
        <w:rPr>
          <w:rFonts w:ascii="Times New Roman" w:hAnsi="Times New Roman" w:cs="Times New Roman"/>
          <w:sz w:val="26"/>
          <w:szCs w:val="26"/>
        </w:rPr>
      </w:pPr>
      <w:proofErr w:type="gramStart"/>
      <w:r w:rsidRPr="00591D89">
        <w:rPr>
          <w:rFonts w:ascii="Times New Roman" w:hAnsi="Times New Roman" w:cs="Times New Roman"/>
          <w:sz w:val="26"/>
          <w:szCs w:val="26"/>
        </w:rPr>
        <w:t>определяет</w:t>
      </w:r>
      <w:proofErr w:type="gramEnd"/>
      <w:r w:rsidRPr="00591D89">
        <w:rPr>
          <w:rFonts w:ascii="Times New Roman" w:hAnsi="Times New Roman" w:cs="Times New Roman"/>
          <w:sz w:val="26"/>
          <w:szCs w:val="26"/>
        </w:rPr>
        <w:t xml:space="preserve"> / не определяет место заданного звука в слове;</w:t>
      </w:r>
    </w:p>
    <w:p w:rsidR="00591D89" w:rsidRPr="00591D89" w:rsidRDefault="00591D89" w:rsidP="00591D89">
      <w:pPr>
        <w:numPr>
          <w:ilvl w:val="0"/>
          <w:numId w:val="17"/>
        </w:numPr>
        <w:spacing w:after="0" w:line="240" w:lineRule="auto"/>
        <w:ind w:firstLine="66"/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sz w:val="26"/>
          <w:szCs w:val="26"/>
        </w:rPr>
        <w:lastRenderedPageBreak/>
        <w:t>придумывает и отбирает слова с заданным звуком;</w:t>
      </w:r>
    </w:p>
    <w:p w:rsidR="00591D89" w:rsidRPr="00591D89" w:rsidRDefault="00591D89" w:rsidP="00591D89">
      <w:pPr>
        <w:numPr>
          <w:ilvl w:val="0"/>
          <w:numId w:val="17"/>
        </w:numPr>
        <w:spacing w:after="0" w:line="240" w:lineRule="auto"/>
        <w:ind w:firstLine="66"/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sz w:val="26"/>
          <w:szCs w:val="26"/>
        </w:rPr>
        <w:t>испытывает затруднения при придумывании слов с заданным звуком;</w:t>
      </w:r>
    </w:p>
    <w:p w:rsidR="00591D89" w:rsidRPr="00591D89" w:rsidRDefault="00591D89" w:rsidP="00591D89">
      <w:pPr>
        <w:numPr>
          <w:ilvl w:val="0"/>
          <w:numId w:val="14"/>
        </w:numPr>
        <w:spacing w:after="0" w:line="240" w:lineRule="auto"/>
        <w:ind w:firstLine="66"/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sz w:val="26"/>
          <w:szCs w:val="26"/>
        </w:rPr>
        <w:t>осуществляет звуковой анализ слова:</w:t>
      </w:r>
    </w:p>
    <w:p w:rsidR="00591D89" w:rsidRPr="00591D89" w:rsidRDefault="00591D89" w:rsidP="00591D89">
      <w:pPr>
        <w:ind w:left="426"/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sz w:val="26"/>
          <w:szCs w:val="26"/>
        </w:rPr>
        <w:t>- самостоятельно;</w:t>
      </w:r>
    </w:p>
    <w:p w:rsidR="00591D89" w:rsidRPr="00591D89" w:rsidRDefault="00591D89" w:rsidP="00591D89">
      <w:pPr>
        <w:ind w:left="426"/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sz w:val="26"/>
          <w:szCs w:val="26"/>
        </w:rPr>
        <w:t>- с помощью взрослого;</w:t>
      </w:r>
    </w:p>
    <w:p w:rsidR="00591D89" w:rsidRPr="00591D89" w:rsidRDefault="00591D89" w:rsidP="00591D89">
      <w:pPr>
        <w:ind w:left="426"/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sz w:val="26"/>
          <w:szCs w:val="26"/>
        </w:rPr>
        <w:t>- испытывает затруднения при звуковом анализе слова.</w:t>
      </w:r>
    </w:p>
    <w:p w:rsidR="00591D89" w:rsidRPr="00591D89" w:rsidRDefault="00591D89" w:rsidP="00591D89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591D89">
        <w:rPr>
          <w:rFonts w:ascii="Times New Roman" w:hAnsi="Times New Roman" w:cs="Times New Roman"/>
          <w:b/>
          <w:i/>
          <w:sz w:val="26"/>
          <w:szCs w:val="26"/>
        </w:rPr>
        <w:t>Звукопроизношение:</w:t>
      </w:r>
    </w:p>
    <w:p w:rsidR="00591D89" w:rsidRPr="00591D89" w:rsidRDefault="00591D89" w:rsidP="00591D89">
      <w:pPr>
        <w:numPr>
          <w:ilvl w:val="0"/>
          <w:numId w:val="14"/>
        </w:numPr>
        <w:spacing w:after="0" w:line="240" w:lineRule="auto"/>
        <w:ind w:left="0" w:firstLine="426"/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sz w:val="26"/>
          <w:szCs w:val="26"/>
        </w:rPr>
        <w:t xml:space="preserve">чисто и правильно </w:t>
      </w:r>
      <w:proofErr w:type="gramStart"/>
      <w:r w:rsidRPr="00591D89">
        <w:rPr>
          <w:rFonts w:ascii="Times New Roman" w:hAnsi="Times New Roman" w:cs="Times New Roman"/>
          <w:sz w:val="26"/>
          <w:szCs w:val="26"/>
        </w:rPr>
        <w:t>произносит все звуки родного языка в процессе речевого общения / испытывает</w:t>
      </w:r>
      <w:proofErr w:type="gramEnd"/>
      <w:r w:rsidRPr="00591D89">
        <w:rPr>
          <w:rFonts w:ascii="Times New Roman" w:hAnsi="Times New Roman" w:cs="Times New Roman"/>
          <w:sz w:val="26"/>
          <w:szCs w:val="26"/>
        </w:rPr>
        <w:t xml:space="preserve"> затруднения в произношении отдельных звуков.</w:t>
      </w:r>
    </w:p>
    <w:p w:rsidR="00591D89" w:rsidRPr="00591D89" w:rsidRDefault="00591D89" w:rsidP="00591D89">
      <w:pPr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b/>
          <w:sz w:val="26"/>
          <w:szCs w:val="26"/>
        </w:rPr>
        <w:t>Особенности речи:_</w:t>
      </w:r>
      <w:r w:rsidRPr="00591D89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591D89" w:rsidRPr="00591D89" w:rsidRDefault="00591D89" w:rsidP="00591D89">
      <w:pPr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591D89" w:rsidRPr="00591D89" w:rsidRDefault="00591D89" w:rsidP="00591D89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591D89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591D89" w:rsidRPr="00591D89" w:rsidRDefault="00591D89" w:rsidP="00591D89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91D89">
        <w:rPr>
          <w:rFonts w:ascii="Times New Roman" w:hAnsi="Times New Roman" w:cs="Times New Roman"/>
          <w:b/>
          <w:sz w:val="26"/>
          <w:szCs w:val="26"/>
          <w:lang w:val="en-US"/>
        </w:rPr>
        <w:t>IX</w:t>
      </w:r>
      <w:r w:rsidRPr="00591D89">
        <w:rPr>
          <w:rFonts w:ascii="Times New Roman" w:hAnsi="Times New Roman" w:cs="Times New Roman"/>
          <w:b/>
          <w:sz w:val="26"/>
          <w:szCs w:val="26"/>
        </w:rPr>
        <w:t>.</w:t>
      </w:r>
      <w:r w:rsidRPr="00591D89">
        <w:rPr>
          <w:rFonts w:ascii="Times New Roman" w:hAnsi="Times New Roman" w:cs="Times New Roman"/>
          <w:b/>
          <w:sz w:val="26"/>
          <w:szCs w:val="26"/>
          <w:u w:val="single"/>
        </w:rPr>
        <w:t xml:space="preserve"> Особенности познавательных процессов ребенка</w:t>
      </w:r>
    </w:p>
    <w:p w:rsidR="00591D89" w:rsidRPr="00591D89" w:rsidRDefault="00591D89" w:rsidP="00591D89">
      <w:pPr>
        <w:rPr>
          <w:rFonts w:ascii="Times New Roman" w:hAnsi="Times New Roman" w:cs="Times New Roman"/>
          <w:b/>
          <w:sz w:val="26"/>
          <w:szCs w:val="26"/>
        </w:rPr>
      </w:pPr>
      <w:r w:rsidRPr="00591D89">
        <w:rPr>
          <w:rFonts w:ascii="Times New Roman" w:hAnsi="Times New Roman" w:cs="Times New Roman"/>
          <w:b/>
          <w:sz w:val="26"/>
          <w:szCs w:val="26"/>
        </w:rPr>
        <w:t>Внимание:</w:t>
      </w:r>
    </w:p>
    <w:p w:rsidR="00591D89" w:rsidRPr="00591D89" w:rsidRDefault="00591D89" w:rsidP="00591D89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sz w:val="26"/>
          <w:szCs w:val="26"/>
        </w:rPr>
        <w:t>внимание сосредоточенное, присутствует волевое управление процессом;</w:t>
      </w:r>
    </w:p>
    <w:p w:rsidR="00591D89" w:rsidRPr="00591D89" w:rsidRDefault="00591D89" w:rsidP="00591D89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sz w:val="26"/>
          <w:szCs w:val="26"/>
        </w:rPr>
        <w:t>внимание устойчивое, но в ходе работы часто отвлекается;</w:t>
      </w:r>
    </w:p>
    <w:p w:rsidR="00591D89" w:rsidRPr="00591D89" w:rsidRDefault="00591D89" w:rsidP="00591D89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sz w:val="26"/>
          <w:szCs w:val="26"/>
        </w:rPr>
        <w:t>внимание рассеянное, волевое усилие неустойчивое;</w:t>
      </w:r>
    </w:p>
    <w:p w:rsidR="00591D89" w:rsidRPr="00591D89" w:rsidRDefault="00591D89" w:rsidP="00591D89">
      <w:pPr>
        <w:rPr>
          <w:rFonts w:ascii="Times New Roman" w:hAnsi="Times New Roman" w:cs="Times New Roman"/>
          <w:b/>
          <w:sz w:val="26"/>
          <w:szCs w:val="26"/>
        </w:rPr>
      </w:pPr>
      <w:r w:rsidRPr="00591D89">
        <w:rPr>
          <w:rFonts w:ascii="Times New Roman" w:hAnsi="Times New Roman" w:cs="Times New Roman"/>
          <w:b/>
          <w:sz w:val="26"/>
          <w:szCs w:val="26"/>
        </w:rPr>
        <w:t>Память</w:t>
      </w:r>
    </w:p>
    <w:tbl>
      <w:tblPr>
        <w:tblW w:w="1045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5353"/>
        <w:gridCol w:w="5103"/>
      </w:tblGrid>
      <w:tr w:rsidR="00591D89" w:rsidRPr="00591D89" w:rsidTr="007E1170">
        <w:tc>
          <w:tcPr>
            <w:tcW w:w="53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91D89" w:rsidRPr="00591D89" w:rsidRDefault="00591D89" w:rsidP="007E117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591D89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Слуховая</w:t>
            </w:r>
          </w:p>
          <w:p w:rsidR="00591D89" w:rsidRPr="00591D89" w:rsidRDefault="00591D89" w:rsidP="00591D8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1D89">
              <w:rPr>
                <w:rFonts w:ascii="Times New Roman" w:hAnsi="Times New Roman" w:cs="Times New Roman"/>
                <w:b/>
                <w:sz w:val="26"/>
                <w:szCs w:val="26"/>
              </w:rPr>
              <w:t>скорость запоминания:</w:t>
            </w:r>
          </w:p>
          <w:p w:rsidR="00591D89" w:rsidRPr="00591D89" w:rsidRDefault="00591D89" w:rsidP="007E11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1D89">
              <w:rPr>
                <w:rFonts w:ascii="Times New Roman" w:hAnsi="Times New Roman" w:cs="Times New Roman"/>
                <w:sz w:val="26"/>
                <w:szCs w:val="26"/>
              </w:rPr>
              <w:t>быстро/ средний темп / медленно</w:t>
            </w:r>
          </w:p>
          <w:p w:rsidR="00591D89" w:rsidRPr="00591D89" w:rsidRDefault="00591D89" w:rsidP="00591D8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1D89">
              <w:rPr>
                <w:rFonts w:ascii="Times New Roman" w:hAnsi="Times New Roman" w:cs="Times New Roman"/>
                <w:b/>
                <w:sz w:val="26"/>
                <w:szCs w:val="26"/>
              </w:rPr>
              <w:t>качество запоминания:</w:t>
            </w:r>
          </w:p>
          <w:p w:rsidR="00591D89" w:rsidRPr="00591D89" w:rsidRDefault="00591D89" w:rsidP="007E11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1D89">
              <w:rPr>
                <w:rFonts w:ascii="Times New Roman" w:hAnsi="Times New Roman" w:cs="Times New Roman"/>
                <w:sz w:val="26"/>
                <w:szCs w:val="26"/>
              </w:rPr>
              <w:t>прочно/ непрочно</w:t>
            </w:r>
          </w:p>
        </w:tc>
        <w:tc>
          <w:tcPr>
            <w:tcW w:w="51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91D89" w:rsidRPr="00591D89" w:rsidRDefault="00591D89" w:rsidP="007E117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591D89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Зрительная</w:t>
            </w:r>
          </w:p>
          <w:p w:rsidR="00591D89" w:rsidRPr="00591D89" w:rsidRDefault="00591D89" w:rsidP="00591D8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1D89">
              <w:rPr>
                <w:rFonts w:ascii="Times New Roman" w:hAnsi="Times New Roman" w:cs="Times New Roman"/>
                <w:b/>
                <w:sz w:val="26"/>
                <w:szCs w:val="26"/>
              </w:rPr>
              <w:t>скорость запоминания:</w:t>
            </w:r>
          </w:p>
          <w:p w:rsidR="00591D89" w:rsidRPr="00591D89" w:rsidRDefault="00591D89" w:rsidP="007E11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1D89">
              <w:rPr>
                <w:rFonts w:ascii="Times New Roman" w:hAnsi="Times New Roman" w:cs="Times New Roman"/>
                <w:sz w:val="26"/>
                <w:szCs w:val="26"/>
              </w:rPr>
              <w:t>быстро/ средний темп / медленно</w:t>
            </w:r>
          </w:p>
          <w:p w:rsidR="00591D89" w:rsidRPr="00591D89" w:rsidRDefault="00591D89" w:rsidP="00591D8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1D89">
              <w:rPr>
                <w:rFonts w:ascii="Times New Roman" w:hAnsi="Times New Roman" w:cs="Times New Roman"/>
                <w:b/>
                <w:sz w:val="26"/>
                <w:szCs w:val="26"/>
              </w:rPr>
              <w:t>качество запоминания:</w:t>
            </w:r>
          </w:p>
          <w:p w:rsidR="00591D89" w:rsidRPr="00591D89" w:rsidRDefault="00591D89" w:rsidP="007E11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1D89">
              <w:rPr>
                <w:rFonts w:ascii="Times New Roman" w:hAnsi="Times New Roman" w:cs="Times New Roman"/>
                <w:sz w:val="26"/>
                <w:szCs w:val="26"/>
              </w:rPr>
              <w:t>прочно/ непрочно</w:t>
            </w:r>
          </w:p>
          <w:p w:rsidR="00591D89" w:rsidRPr="00591D89" w:rsidRDefault="00591D89" w:rsidP="007E117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91D89" w:rsidRPr="00591D89" w:rsidRDefault="00591D89" w:rsidP="00591D89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91D89">
        <w:rPr>
          <w:rFonts w:ascii="Times New Roman" w:hAnsi="Times New Roman" w:cs="Times New Roman"/>
          <w:b/>
          <w:sz w:val="26"/>
          <w:szCs w:val="26"/>
          <w:lang w:val="en-US"/>
        </w:rPr>
        <w:t>X</w:t>
      </w:r>
      <w:r w:rsidRPr="00591D89">
        <w:rPr>
          <w:rFonts w:ascii="Times New Roman" w:hAnsi="Times New Roman" w:cs="Times New Roman"/>
          <w:b/>
          <w:sz w:val="26"/>
          <w:szCs w:val="26"/>
        </w:rPr>
        <w:t>.</w:t>
      </w:r>
      <w:r w:rsidRPr="00591D89">
        <w:rPr>
          <w:rFonts w:ascii="Times New Roman" w:hAnsi="Times New Roman" w:cs="Times New Roman"/>
          <w:b/>
          <w:sz w:val="26"/>
          <w:szCs w:val="26"/>
          <w:u w:val="single"/>
        </w:rPr>
        <w:t xml:space="preserve"> Степень развития элементарных математических представлений</w:t>
      </w:r>
    </w:p>
    <w:p w:rsidR="00591D89" w:rsidRPr="00591D89" w:rsidRDefault="00591D89" w:rsidP="00591D89">
      <w:pPr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sz w:val="26"/>
          <w:szCs w:val="26"/>
        </w:rPr>
        <w:t>владеет количественным, порядковым, обратным счетом, знает цифры, определяет состав числа, сравнивает количество предметов, дифференцирует геометрические фигуры.</w:t>
      </w:r>
    </w:p>
    <w:p w:rsidR="00591D89" w:rsidRPr="00591D89" w:rsidRDefault="00591D89" w:rsidP="00591D89">
      <w:pPr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b/>
          <w:sz w:val="26"/>
          <w:szCs w:val="26"/>
          <w:lang w:val="en-US"/>
        </w:rPr>
        <w:t>XI</w:t>
      </w:r>
      <w:r w:rsidRPr="00591D89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591D89">
        <w:rPr>
          <w:rFonts w:ascii="Times New Roman" w:hAnsi="Times New Roman" w:cs="Times New Roman"/>
          <w:b/>
          <w:sz w:val="26"/>
          <w:szCs w:val="26"/>
          <w:u w:val="single"/>
        </w:rPr>
        <w:t>Чтение:</w:t>
      </w:r>
      <w:r w:rsidRPr="00591D89">
        <w:rPr>
          <w:rFonts w:ascii="Times New Roman" w:hAnsi="Times New Roman" w:cs="Times New Roman"/>
          <w:sz w:val="26"/>
          <w:szCs w:val="26"/>
        </w:rPr>
        <w:t xml:space="preserve"> знает буквы; читает (чтение побуквенное, слоговое или слитное).</w:t>
      </w:r>
    </w:p>
    <w:p w:rsidR="00591D89" w:rsidRPr="00591D89" w:rsidRDefault="00591D89" w:rsidP="00591D89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91D89">
        <w:rPr>
          <w:rFonts w:ascii="Times New Roman" w:hAnsi="Times New Roman" w:cs="Times New Roman"/>
          <w:b/>
          <w:sz w:val="26"/>
          <w:szCs w:val="26"/>
          <w:lang w:val="en-US"/>
        </w:rPr>
        <w:t>XII</w:t>
      </w:r>
      <w:r w:rsidRPr="00591D89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591D89">
        <w:rPr>
          <w:rFonts w:ascii="Times New Roman" w:hAnsi="Times New Roman" w:cs="Times New Roman"/>
          <w:b/>
          <w:sz w:val="26"/>
          <w:szCs w:val="26"/>
          <w:u w:val="single"/>
        </w:rPr>
        <w:t>Особенности развития школьно-необходимых функций</w:t>
      </w:r>
    </w:p>
    <w:p w:rsidR="00591D89" w:rsidRPr="00591D89" w:rsidRDefault="00591D89" w:rsidP="00591D89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91D89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Крупная моторика:</w:t>
      </w:r>
    </w:p>
    <w:p w:rsidR="00591D89" w:rsidRPr="00591D89" w:rsidRDefault="00591D89" w:rsidP="00591D89">
      <w:pPr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b/>
          <w:sz w:val="26"/>
          <w:szCs w:val="26"/>
        </w:rPr>
        <w:t xml:space="preserve">     Пространственная ориентация и координация движений:</w:t>
      </w:r>
      <w:r w:rsidRPr="00591D8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591D89">
        <w:rPr>
          <w:rFonts w:ascii="Times New Roman" w:hAnsi="Times New Roman" w:cs="Times New Roman"/>
          <w:sz w:val="26"/>
          <w:szCs w:val="26"/>
        </w:rPr>
        <w:t xml:space="preserve">хорошо ориентируется  в пространстве и координирует </w:t>
      </w:r>
      <w:proofErr w:type="gramStart"/>
      <w:r w:rsidRPr="00591D89">
        <w:rPr>
          <w:rFonts w:ascii="Times New Roman" w:hAnsi="Times New Roman" w:cs="Times New Roman"/>
          <w:sz w:val="26"/>
          <w:szCs w:val="26"/>
        </w:rPr>
        <w:t>движения</w:t>
      </w:r>
      <w:proofErr w:type="gramEnd"/>
      <w:r w:rsidRPr="00591D89">
        <w:rPr>
          <w:rFonts w:ascii="Times New Roman" w:hAnsi="Times New Roman" w:cs="Times New Roman"/>
          <w:sz w:val="26"/>
          <w:szCs w:val="26"/>
        </w:rPr>
        <w:t xml:space="preserve"> /отмечаются отдельные трудности в ориентации в пространстве и координации движений /затрудняется в ориентации в пространстве  и координации движений.</w:t>
      </w:r>
    </w:p>
    <w:p w:rsidR="00591D89" w:rsidRPr="00591D89" w:rsidRDefault="00591D89" w:rsidP="00591D89">
      <w:pPr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b/>
          <w:sz w:val="26"/>
          <w:szCs w:val="26"/>
        </w:rPr>
        <w:t>Телесная ловкость:</w:t>
      </w:r>
      <w:r w:rsidRPr="00591D8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91D89">
        <w:rPr>
          <w:rFonts w:ascii="Times New Roman" w:hAnsi="Times New Roman" w:cs="Times New Roman"/>
          <w:sz w:val="26"/>
          <w:szCs w:val="26"/>
        </w:rPr>
        <w:t>подвижен</w:t>
      </w:r>
      <w:proofErr w:type="gramEnd"/>
      <w:r w:rsidRPr="00591D89">
        <w:rPr>
          <w:rFonts w:ascii="Times New Roman" w:hAnsi="Times New Roman" w:cs="Times New Roman"/>
          <w:sz w:val="26"/>
          <w:szCs w:val="26"/>
        </w:rPr>
        <w:t>, ловок / недостаточно подвижен и ловок.</w:t>
      </w:r>
    </w:p>
    <w:p w:rsidR="00591D89" w:rsidRPr="00591D89" w:rsidRDefault="00591D89" w:rsidP="00591D89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91D89">
        <w:rPr>
          <w:rFonts w:ascii="Times New Roman" w:hAnsi="Times New Roman" w:cs="Times New Roman"/>
          <w:b/>
          <w:sz w:val="26"/>
          <w:szCs w:val="26"/>
          <w:u w:val="single"/>
        </w:rPr>
        <w:t>Тонкая моторика:</w:t>
      </w:r>
    </w:p>
    <w:p w:rsidR="00591D89" w:rsidRPr="00591D89" w:rsidRDefault="00591D89" w:rsidP="00591D89">
      <w:pPr>
        <w:rPr>
          <w:rFonts w:ascii="Times New Roman" w:hAnsi="Times New Roman" w:cs="Times New Roman"/>
          <w:b/>
          <w:sz w:val="26"/>
          <w:szCs w:val="26"/>
        </w:rPr>
      </w:pPr>
      <w:r w:rsidRPr="00591D89">
        <w:rPr>
          <w:rFonts w:ascii="Times New Roman" w:hAnsi="Times New Roman" w:cs="Times New Roman"/>
          <w:b/>
          <w:sz w:val="26"/>
          <w:szCs w:val="26"/>
        </w:rPr>
        <w:t xml:space="preserve">      Ведущая рука: </w:t>
      </w:r>
      <w:r w:rsidRPr="00591D89">
        <w:rPr>
          <w:rFonts w:ascii="Times New Roman" w:hAnsi="Times New Roman" w:cs="Times New Roman"/>
          <w:sz w:val="26"/>
          <w:szCs w:val="26"/>
        </w:rPr>
        <w:t>правая / левая.</w:t>
      </w:r>
    </w:p>
    <w:p w:rsidR="00591D89" w:rsidRPr="00591D89" w:rsidRDefault="00591D89" w:rsidP="00591D89">
      <w:pPr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b/>
          <w:sz w:val="26"/>
          <w:szCs w:val="26"/>
        </w:rPr>
        <w:t xml:space="preserve">      Развитость руки: </w:t>
      </w:r>
      <w:r w:rsidRPr="00591D89">
        <w:rPr>
          <w:rFonts w:ascii="Times New Roman" w:hAnsi="Times New Roman" w:cs="Times New Roman"/>
          <w:sz w:val="26"/>
          <w:szCs w:val="26"/>
        </w:rPr>
        <w:t>рука развита хорошо, уверенно владеет карандашом, ножницами / рука развита недостаточно хорошо, карандашом, ножницами работает с напряжением.</w:t>
      </w:r>
    </w:p>
    <w:p w:rsidR="00591D89" w:rsidRPr="00591D89" w:rsidRDefault="00591D89" w:rsidP="00591D89">
      <w:pPr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b/>
          <w:sz w:val="26"/>
          <w:szCs w:val="26"/>
        </w:rPr>
        <w:t xml:space="preserve">     Ориентация на листе бумаги: </w:t>
      </w:r>
      <w:proofErr w:type="gramStart"/>
      <w:r w:rsidRPr="00591D89">
        <w:rPr>
          <w:rFonts w:ascii="Times New Roman" w:hAnsi="Times New Roman" w:cs="Times New Roman"/>
          <w:sz w:val="26"/>
          <w:szCs w:val="26"/>
        </w:rPr>
        <w:t>ориентируется уверенно / испытывает</w:t>
      </w:r>
      <w:proofErr w:type="gramEnd"/>
      <w:r w:rsidRPr="00591D89">
        <w:rPr>
          <w:rFonts w:ascii="Times New Roman" w:hAnsi="Times New Roman" w:cs="Times New Roman"/>
          <w:sz w:val="26"/>
          <w:szCs w:val="26"/>
        </w:rPr>
        <w:t xml:space="preserve"> трудности в ориентации </w:t>
      </w:r>
      <w:r w:rsidRPr="00591D89">
        <w:rPr>
          <w:rFonts w:ascii="Times New Roman" w:hAnsi="Times New Roman" w:cs="Times New Roman"/>
          <w:b/>
          <w:sz w:val="26"/>
          <w:szCs w:val="26"/>
        </w:rPr>
        <w:t xml:space="preserve">Координация в системе «глаз-рука»: </w:t>
      </w:r>
      <w:r w:rsidRPr="00591D89">
        <w:rPr>
          <w:rFonts w:ascii="Times New Roman" w:hAnsi="Times New Roman" w:cs="Times New Roman"/>
          <w:sz w:val="26"/>
          <w:szCs w:val="26"/>
        </w:rPr>
        <w:t>графический образ (узор, фигуру) переносит правильно / переносит с незначительными искажениями / при переносе допускает ошибки.</w:t>
      </w:r>
    </w:p>
    <w:p w:rsidR="00591D89" w:rsidRPr="00591D89" w:rsidRDefault="00591D89" w:rsidP="00591D89">
      <w:pPr>
        <w:ind w:left="1870" w:hanging="1870"/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b/>
          <w:sz w:val="26"/>
          <w:szCs w:val="26"/>
          <w:lang w:val="en-US"/>
        </w:rPr>
        <w:t>XIII</w:t>
      </w:r>
      <w:r w:rsidRPr="00591D89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591D89">
        <w:rPr>
          <w:rFonts w:ascii="Times New Roman" w:hAnsi="Times New Roman" w:cs="Times New Roman"/>
          <w:b/>
          <w:sz w:val="26"/>
          <w:szCs w:val="26"/>
          <w:u w:val="single"/>
        </w:rPr>
        <w:t>Характеристики индивидуальных особенностей ребенка</w:t>
      </w:r>
    </w:p>
    <w:p w:rsidR="00591D89" w:rsidRPr="00591D89" w:rsidRDefault="00591D89" w:rsidP="00591D89">
      <w:pPr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b/>
          <w:sz w:val="26"/>
          <w:szCs w:val="26"/>
        </w:rPr>
        <w:t xml:space="preserve">     Тревожность:</w:t>
      </w:r>
      <w:r w:rsidRPr="00591D8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91D89">
        <w:rPr>
          <w:rFonts w:ascii="Times New Roman" w:hAnsi="Times New Roman" w:cs="Times New Roman"/>
          <w:sz w:val="26"/>
          <w:szCs w:val="26"/>
        </w:rPr>
        <w:t>спокойный</w:t>
      </w:r>
      <w:proofErr w:type="gramEnd"/>
      <w:r w:rsidRPr="00591D89">
        <w:rPr>
          <w:rFonts w:ascii="Times New Roman" w:hAnsi="Times New Roman" w:cs="Times New Roman"/>
          <w:sz w:val="26"/>
          <w:szCs w:val="26"/>
        </w:rPr>
        <w:t xml:space="preserve">  / уверенный / тревожный / возбудимый </w:t>
      </w:r>
    </w:p>
    <w:p w:rsidR="00591D89" w:rsidRPr="00591D89" w:rsidRDefault="00591D89" w:rsidP="00591D89">
      <w:pPr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b/>
          <w:sz w:val="26"/>
          <w:szCs w:val="26"/>
        </w:rPr>
        <w:t xml:space="preserve">     Агрессивность:</w:t>
      </w:r>
      <w:r w:rsidRPr="00591D8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91D89">
        <w:rPr>
          <w:rFonts w:ascii="Times New Roman" w:hAnsi="Times New Roman" w:cs="Times New Roman"/>
          <w:sz w:val="26"/>
          <w:szCs w:val="26"/>
        </w:rPr>
        <w:t>дружелюбный</w:t>
      </w:r>
      <w:proofErr w:type="gramEnd"/>
      <w:r w:rsidRPr="00591D89">
        <w:rPr>
          <w:rFonts w:ascii="Times New Roman" w:hAnsi="Times New Roman" w:cs="Times New Roman"/>
          <w:sz w:val="26"/>
          <w:szCs w:val="26"/>
        </w:rPr>
        <w:t xml:space="preserve">  / агрессивный адекватно ситуации / агрессивный.</w:t>
      </w:r>
    </w:p>
    <w:p w:rsidR="00591D89" w:rsidRPr="00591D89" w:rsidRDefault="00591D89" w:rsidP="00591D89">
      <w:pPr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b/>
          <w:sz w:val="26"/>
          <w:szCs w:val="26"/>
        </w:rPr>
        <w:t xml:space="preserve">     Преобладающий эмоциональный фон: </w:t>
      </w:r>
      <w:r w:rsidRPr="00591D89">
        <w:rPr>
          <w:rFonts w:ascii="Times New Roman" w:hAnsi="Times New Roman" w:cs="Times New Roman"/>
          <w:sz w:val="26"/>
          <w:szCs w:val="26"/>
        </w:rPr>
        <w:t>положительный/ нейтральный / отрицательный</w:t>
      </w:r>
    </w:p>
    <w:p w:rsidR="00591D89" w:rsidRPr="00591D89" w:rsidRDefault="00591D89" w:rsidP="00591D89">
      <w:pPr>
        <w:ind w:firstLine="284"/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b/>
          <w:sz w:val="26"/>
          <w:szCs w:val="26"/>
        </w:rPr>
        <w:t>Форма выражения эмоций:</w:t>
      </w:r>
      <w:r w:rsidRPr="00591D89">
        <w:rPr>
          <w:rFonts w:ascii="Times New Roman" w:hAnsi="Times New Roman" w:cs="Times New Roman"/>
          <w:sz w:val="26"/>
          <w:szCs w:val="26"/>
        </w:rPr>
        <w:t xml:space="preserve"> открытая / закрытая</w:t>
      </w:r>
    </w:p>
    <w:p w:rsidR="00591D89" w:rsidRPr="00591D89" w:rsidRDefault="00591D89" w:rsidP="00591D89">
      <w:pPr>
        <w:ind w:firstLine="284"/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b/>
          <w:sz w:val="26"/>
          <w:szCs w:val="26"/>
        </w:rPr>
        <w:t>Самостоятельность:</w:t>
      </w:r>
      <w:r w:rsidRPr="00591D8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91D89">
        <w:rPr>
          <w:rFonts w:ascii="Times New Roman" w:hAnsi="Times New Roman" w:cs="Times New Roman"/>
          <w:sz w:val="26"/>
          <w:szCs w:val="26"/>
        </w:rPr>
        <w:t>самостоятельный</w:t>
      </w:r>
      <w:proofErr w:type="gramEnd"/>
      <w:r w:rsidRPr="00591D89">
        <w:rPr>
          <w:rFonts w:ascii="Times New Roman" w:hAnsi="Times New Roman" w:cs="Times New Roman"/>
          <w:sz w:val="26"/>
          <w:szCs w:val="26"/>
        </w:rPr>
        <w:t xml:space="preserve"> / нуждается в поддержке</w:t>
      </w:r>
    </w:p>
    <w:p w:rsidR="00591D89" w:rsidRPr="00591D89" w:rsidRDefault="00591D89" w:rsidP="00591D89">
      <w:pPr>
        <w:ind w:firstLine="284"/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b/>
          <w:sz w:val="26"/>
          <w:szCs w:val="26"/>
        </w:rPr>
        <w:t>Темп работы:</w:t>
      </w:r>
      <w:r w:rsidRPr="00591D89">
        <w:rPr>
          <w:rFonts w:ascii="Times New Roman" w:hAnsi="Times New Roman" w:cs="Times New Roman"/>
          <w:sz w:val="26"/>
          <w:szCs w:val="26"/>
        </w:rPr>
        <w:t xml:space="preserve"> быстрый / средний / медленный</w:t>
      </w:r>
    </w:p>
    <w:p w:rsidR="00591D89" w:rsidRPr="00591D89" w:rsidRDefault="00591D89" w:rsidP="00591D89">
      <w:pPr>
        <w:ind w:firstLine="284"/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b/>
          <w:sz w:val="26"/>
          <w:szCs w:val="26"/>
        </w:rPr>
        <w:t>Рекомендации учителю:</w:t>
      </w:r>
      <w:r w:rsidRPr="00591D89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p w:rsidR="00591D89" w:rsidRPr="00591D89" w:rsidRDefault="00591D89" w:rsidP="00591D89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591D8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591D89" w:rsidRPr="00591D89" w:rsidRDefault="00591D89" w:rsidP="00591D89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591D8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591D89" w:rsidRPr="00591D89" w:rsidRDefault="00591D89" w:rsidP="00591D89">
      <w:pPr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591D89" w:rsidRPr="00591D89" w:rsidRDefault="00591D89" w:rsidP="00591D89">
      <w:pPr>
        <w:rPr>
          <w:rFonts w:ascii="Times New Roman" w:hAnsi="Times New Roman" w:cs="Times New Roman"/>
          <w:color w:val="FF0000"/>
          <w:sz w:val="26"/>
          <w:szCs w:val="26"/>
        </w:rPr>
      </w:pPr>
    </w:p>
    <w:p w:rsidR="00591D89" w:rsidRPr="00591D89" w:rsidRDefault="00591D89" w:rsidP="00591D89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6"/>
        <w:gridCol w:w="7284"/>
      </w:tblGrid>
      <w:tr w:rsidR="00591D89" w:rsidRPr="00591D89" w:rsidTr="007E1170"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591D89" w:rsidRPr="00591D89" w:rsidRDefault="00591D89" w:rsidP="007E11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1D89">
              <w:rPr>
                <w:rFonts w:ascii="Times New Roman" w:hAnsi="Times New Roman" w:cs="Times New Roman"/>
                <w:sz w:val="26"/>
                <w:szCs w:val="26"/>
              </w:rPr>
              <w:t>Воспитатели:  1.</w:t>
            </w:r>
          </w:p>
        </w:tc>
        <w:tc>
          <w:tcPr>
            <w:tcW w:w="7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1D89" w:rsidRPr="00591D89" w:rsidRDefault="00591D89" w:rsidP="007E11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1D89">
              <w:rPr>
                <w:rFonts w:ascii="Times New Roman" w:hAnsi="Times New Roman" w:cs="Times New Roman"/>
                <w:sz w:val="26"/>
                <w:szCs w:val="26"/>
              </w:rPr>
              <w:t>Ф.И.О.                                                                                              Подпись</w:t>
            </w:r>
          </w:p>
        </w:tc>
      </w:tr>
      <w:tr w:rsidR="00591D89" w:rsidRPr="00591D89" w:rsidTr="007E1170"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591D89" w:rsidRPr="00591D89" w:rsidRDefault="00591D89" w:rsidP="007E11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1D8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2.</w:t>
            </w:r>
          </w:p>
        </w:tc>
        <w:tc>
          <w:tcPr>
            <w:tcW w:w="7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1D89" w:rsidRPr="00591D89" w:rsidRDefault="00591D89" w:rsidP="007E11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1D89">
              <w:rPr>
                <w:rFonts w:ascii="Times New Roman" w:hAnsi="Times New Roman" w:cs="Times New Roman"/>
                <w:sz w:val="26"/>
                <w:szCs w:val="26"/>
              </w:rPr>
              <w:t xml:space="preserve">Ф.И.О.                                                                                        </w:t>
            </w:r>
          </w:p>
        </w:tc>
      </w:tr>
      <w:tr w:rsidR="00591D89" w:rsidRPr="00591D89" w:rsidTr="007E1170"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591D89" w:rsidRPr="00591D89" w:rsidRDefault="00591D89" w:rsidP="007E11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1D89" w:rsidRPr="00591D89" w:rsidRDefault="00591D89" w:rsidP="007E11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1D89" w:rsidRPr="00591D89" w:rsidRDefault="00591D89" w:rsidP="007E11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1D89" w:rsidRPr="00591D89" w:rsidTr="007E1170"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591D89" w:rsidRPr="00591D89" w:rsidRDefault="00591D89" w:rsidP="007E11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1D89">
              <w:rPr>
                <w:rFonts w:ascii="Times New Roman" w:hAnsi="Times New Roman" w:cs="Times New Roman"/>
                <w:sz w:val="26"/>
                <w:szCs w:val="26"/>
              </w:rPr>
              <w:t>Специалисты:</w:t>
            </w:r>
          </w:p>
        </w:tc>
        <w:tc>
          <w:tcPr>
            <w:tcW w:w="7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1D89" w:rsidRPr="00591D89" w:rsidRDefault="00591D89" w:rsidP="007E11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1D89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</w:tr>
      <w:tr w:rsidR="00591D89" w:rsidRPr="00591D89" w:rsidTr="007E1170"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591D89" w:rsidRPr="00591D89" w:rsidRDefault="00591D89" w:rsidP="007E11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1D89" w:rsidRPr="00591D89" w:rsidRDefault="00591D89" w:rsidP="007E11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1D89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</w:tr>
      <w:tr w:rsidR="00591D89" w:rsidRPr="00591D89" w:rsidTr="007E1170"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591D89" w:rsidRPr="00591D89" w:rsidRDefault="00591D89" w:rsidP="007E11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1D89" w:rsidRPr="00591D89" w:rsidRDefault="00591D89" w:rsidP="007E11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1D89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</w:tr>
      <w:tr w:rsidR="00591D89" w:rsidRPr="00591D89" w:rsidTr="007E1170"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591D89" w:rsidRPr="00591D89" w:rsidRDefault="00591D89" w:rsidP="007E11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1D89" w:rsidRPr="00591D89" w:rsidRDefault="00591D89" w:rsidP="007E11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1D89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</w:tr>
      <w:tr w:rsidR="00591D89" w:rsidRPr="00591D89" w:rsidTr="007E1170"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591D89" w:rsidRPr="00591D89" w:rsidRDefault="00591D89" w:rsidP="007E1170">
            <w:pPr>
              <w:ind w:right="-250"/>
              <w:rPr>
                <w:rFonts w:ascii="Times New Roman" w:hAnsi="Times New Roman" w:cs="Times New Roman"/>
                <w:sz w:val="26"/>
                <w:szCs w:val="26"/>
              </w:rPr>
            </w:pPr>
            <w:r w:rsidRPr="00591D89">
              <w:rPr>
                <w:rFonts w:ascii="Times New Roman" w:hAnsi="Times New Roman" w:cs="Times New Roman"/>
                <w:sz w:val="26"/>
                <w:szCs w:val="26"/>
              </w:rPr>
              <w:t>Заведующая ДОУ</w:t>
            </w:r>
          </w:p>
        </w:tc>
        <w:tc>
          <w:tcPr>
            <w:tcW w:w="7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1D89" w:rsidRPr="00591D89" w:rsidRDefault="00591D89" w:rsidP="007E11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1D89">
              <w:rPr>
                <w:rFonts w:ascii="Times New Roman" w:hAnsi="Times New Roman" w:cs="Times New Roman"/>
                <w:sz w:val="26"/>
                <w:szCs w:val="26"/>
              </w:rPr>
              <w:t>Ф.И.О.                                                                                               Подпись</w:t>
            </w:r>
          </w:p>
        </w:tc>
      </w:tr>
      <w:tr w:rsidR="00591D89" w:rsidRPr="00591D89" w:rsidTr="007E1170"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591D89" w:rsidRPr="00591D89" w:rsidRDefault="00591D89" w:rsidP="007E1170">
            <w:pPr>
              <w:ind w:right="-25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1D89" w:rsidRPr="00591D89" w:rsidRDefault="00591D89" w:rsidP="007E1170">
            <w:pPr>
              <w:ind w:right="-2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1D89" w:rsidRPr="00591D89" w:rsidRDefault="00591D89" w:rsidP="007E11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91D89" w:rsidRPr="00591D89" w:rsidRDefault="00591D89" w:rsidP="00591D89">
      <w:pPr>
        <w:jc w:val="both"/>
        <w:rPr>
          <w:rFonts w:ascii="Times New Roman" w:hAnsi="Times New Roman" w:cs="Times New Roman"/>
          <w:sz w:val="26"/>
          <w:szCs w:val="26"/>
        </w:rPr>
      </w:pPr>
      <w:r w:rsidRPr="00591D89">
        <w:rPr>
          <w:rFonts w:ascii="Times New Roman" w:hAnsi="Times New Roman" w:cs="Times New Roman"/>
          <w:sz w:val="26"/>
          <w:szCs w:val="26"/>
        </w:rPr>
        <w:t>Дата заполнения                                                                М.п.</w:t>
      </w:r>
    </w:p>
    <w:p w:rsidR="00591D89" w:rsidRDefault="00591D89" w:rsidP="00591D89"/>
    <w:p w:rsidR="00591D89" w:rsidRDefault="00591D89"/>
    <w:sectPr w:rsidR="00591D89" w:rsidSect="003B1B7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5794D"/>
    <w:multiLevelType w:val="hybridMultilevel"/>
    <w:tmpl w:val="F5789B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993CD3"/>
    <w:multiLevelType w:val="hybridMultilevel"/>
    <w:tmpl w:val="5950D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1A62F1"/>
    <w:multiLevelType w:val="hybridMultilevel"/>
    <w:tmpl w:val="CE6A5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9B3919"/>
    <w:multiLevelType w:val="hybridMultilevel"/>
    <w:tmpl w:val="52F052BC"/>
    <w:lvl w:ilvl="0" w:tplc="264EF98E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C30C4"/>
    <w:multiLevelType w:val="hybridMultilevel"/>
    <w:tmpl w:val="09068D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C71E9A"/>
    <w:multiLevelType w:val="hybridMultilevel"/>
    <w:tmpl w:val="879E34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F149F3"/>
    <w:multiLevelType w:val="hybridMultilevel"/>
    <w:tmpl w:val="4FB087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E41F37"/>
    <w:multiLevelType w:val="multilevel"/>
    <w:tmpl w:val="BB10FF6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8">
    <w:nsid w:val="2C7E2B7D"/>
    <w:multiLevelType w:val="multilevel"/>
    <w:tmpl w:val="8C7844FA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3E114017"/>
    <w:multiLevelType w:val="hybridMultilevel"/>
    <w:tmpl w:val="2D267B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075585"/>
    <w:multiLevelType w:val="hybridMultilevel"/>
    <w:tmpl w:val="2098AA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DF2A40"/>
    <w:multiLevelType w:val="hybridMultilevel"/>
    <w:tmpl w:val="750A9E4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4139F1"/>
    <w:multiLevelType w:val="hybridMultilevel"/>
    <w:tmpl w:val="E8F0C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5D3FD0"/>
    <w:multiLevelType w:val="hybridMultilevel"/>
    <w:tmpl w:val="A69C3B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F50D09"/>
    <w:multiLevelType w:val="hybridMultilevel"/>
    <w:tmpl w:val="6CB4B7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B15C67"/>
    <w:multiLevelType w:val="hybridMultilevel"/>
    <w:tmpl w:val="4788B7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9E7A1B"/>
    <w:multiLevelType w:val="hybridMultilevel"/>
    <w:tmpl w:val="856859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C35045"/>
    <w:multiLevelType w:val="hybridMultilevel"/>
    <w:tmpl w:val="D63095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1B5A12"/>
    <w:multiLevelType w:val="hybridMultilevel"/>
    <w:tmpl w:val="3618A0B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1D89"/>
    <w:rsid w:val="00591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91D8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D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1D89"/>
    <w:rPr>
      <w:rFonts w:ascii="Times New Roman" w:eastAsia="Times New Roman" w:hAnsi="Times New Roman" w:cs="Times New Roman"/>
      <w:b/>
      <w:sz w:val="40"/>
      <w:szCs w:val="20"/>
    </w:rPr>
  </w:style>
  <w:style w:type="paragraph" w:styleId="a3">
    <w:name w:val="Title"/>
    <w:basedOn w:val="a"/>
    <w:link w:val="a4"/>
    <w:qFormat/>
    <w:rsid w:val="00591D89"/>
    <w:pPr>
      <w:tabs>
        <w:tab w:val="left" w:pos="13608"/>
      </w:tabs>
      <w:spacing w:before="444" w:after="222" w:line="240" w:lineRule="auto"/>
      <w:ind w:right="22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val="en-US"/>
    </w:rPr>
  </w:style>
  <w:style w:type="character" w:customStyle="1" w:styleId="a4">
    <w:name w:val="Название Знак"/>
    <w:basedOn w:val="a0"/>
    <w:link w:val="a3"/>
    <w:rsid w:val="00591D89"/>
    <w:rPr>
      <w:rFonts w:ascii="Times New Roman" w:eastAsia="Times New Roman" w:hAnsi="Times New Roman" w:cs="Times New Roman"/>
      <w:b/>
      <w:snapToGrid w:val="0"/>
      <w:sz w:val="24"/>
      <w:szCs w:val="20"/>
      <w:lang w:val="en-US"/>
    </w:rPr>
  </w:style>
  <w:style w:type="paragraph" w:styleId="a5">
    <w:name w:val="List Paragraph"/>
    <w:basedOn w:val="a"/>
    <w:qFormat/>
    <w:rsid w:val="00591D89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91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1D8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591D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Body Text Indent"/>
    <w:basedOn w:val="a"/>
    <w:link w:val="a9"/>
    <w:rsid w:val="00591D89"/>
    <w:pPr>
      <w:tabs>
        <w:tab w:val="left" w:pos="7371"/>
      </w:tabs>
      <w:spacing w:after="1080" w:line="240" w:lineRule="auto"/>
      <w:ind w:left="4536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9">
    <w:name w:val="Основной текст с отступом Знак"/>
    <w:basedOn w:val="a0"/>
    <w:link w:val="a8"/>
    <w:rsid w:val="00591D89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1996</Words>
  <Characters>11381</Characters>
  <Application>Microsoft Office Word</Application>
  <DocSecurity>0</DocSecurity>
  <Lines>94</Lines>
  <Paragraphs>26</Paragraphs>
  <ScaleCrop>false</ScaleCrop>
  <Company>Reanimator Extreme Edition</Company>
  <LinksUpToDate>false</LinksUpToDate>
  <CharactersWithSpaces>13351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2013-11-15T11:44:00Z</dcterms:created>
  <dcterms:modified xsi:type="dcterms:W3CDTF">2013-11-15T11:46:00Z</dcterms:modified>
</cp:coreProperties>
</file>