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C07" w:rsidRDefault="00710C07" w:rsidP="00D01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C07" w:rsidRDefault="00710C07" w:rsidP="00D01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0F7" w:rsidRPr="001E60F7" w:rsidRDefault="00710C07" w:rsidP="00710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0F7">
        <w:rPr>
          <w:rFonts w:ascii="Times New Roman" w:hAnsi="Times New Roman" w:cs="Times New Roman"/>
          <w:sz w:val="28"/>
          <w:szCs w:val="28"/>
        </w:rPr>
        <w:t xml:space="preserve">14 декабря педагог-психолог Елена Николаевна </w:t>
      </w:r>
      <w:proofErr w:type="spellStart"/>
      <w:r w:rsidR="001E60F7">
        <w:rPr>
          <w:rFonts w:ascii="Times New Roman" w:hAnsi="Times New Roman" w:cs="Times New Roman"/>
          <w:sz w:val="28"/>
          <w:szCs w:val="28"/>
        </w:rPr>
        <w:t>Корсикова</w:t>
      </w:r>
      <w:proofErr w:type="spellEnd"/>
      <w:r w:rsidR="001E60F7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1E60F7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1E60F7" w:rsidRPr="001E60F7">
        <w:rPr>
          <w:rFonts w:ascii="Times New Roman" w:hAnsi="Times New Roman" w:cs="Times New Roman"/>
          <w:sz w:val="28"/>
          <w:szCs w:val="28"/>
        </w:rPr>
        <w:t xml:space="preserve"> </w:t>
      </w:r>
      <w:r w:rsidR="001E60F7">
        <w:rPr>
          <w:rFonts w:ascii="Times New Roman" w:hAnsi="Times New Roman" w:cs="Times New Roman"/>
          <w:sz w:val="28"/>
          <w:szCs w:val="28"/>
        </w:rPr>
        <w:t xml:space="preserve"> межрегиональной научно-практической психологической конференции «Психологические ресурсы образования: разнообразие, возможности, выбор»</w:t>
      </w:r>
      <w:r w:rsidR="00675A30">
        <w:rPr>
          <w:rFonts w:ascii="Times New Roman" w:hAnsi="Times New Roman" w:cs="Times New Roman"/>
          <w:sz w:val="28"/>
          <w:szCs w:val="28"/>
        </w:rPr>
        <w:t xml:space="preserve">. Елена Николаевна выступила с докладом «Диагностика сформированности предпосылок профессионального самоопределения у детей дошкольного возраста» в ходе </w:t>
      </w:r>
      <w:proofErr w:type="spellStart"/>
      <w:r w:rsidR="00675A30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675A30">
        <w:rPr>
          <w:rFonts w:ascii="Times New Roman" w:hAnsi="Times New Roman" w:cs="Times New Roman"/>
          <w:sz w:val="28"/>
          <w:szCs w:val="28"/>
        </w:rPr>
        <w:t xml:space="preserve"> вернисажа «Создание муниципальной системы сопровождения профессионального самоопределения обучающихся». Опыт работы педагога-психолога вызвал интерес среди участников вернисажа.</w:t>
      </w:r>
    </w:p>
    <w:p w:rsidR="0036709F" w:rsidRDefault="0036709F" w:rsidP="00D01A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76B" w:rsidRPr="00D01AF6" w:rsidRDefault="0062376B" w:rsidP="00D01A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03872"/>
            <wp:effectExtent l="0" t="0" r="3175" b="6350"/>
            <wp:docPr id="1" name="Рисунок 1" descr="C:\Users\1\Desktop\Белорусова\сайт\декабрь, 2017\Мероприятия педагога психолога\Сертификат конференция 14.12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сайт\декабрь, 2017\Мероприятия педагога психолога\Сертификат конференция 14.12.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376B" w:rsidRPr="00D0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27"/>
    <w:rsid w:val="001E60F7"/>
    <w:rsid w:val="0036709F"/>
    <w:rsid w:val="0062376B"/>
    <w:rsid w:val="00675A30"/>
    <w:rsid w:val="00710C07"/>
    <w:rsid w:val="007A2127"/>
    <w:rsid w:val="00BB2A1E"/>
    <w:rsid w:val="00D01AF6"/>
    <w:rsid w:val="00F5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2017-12-20T09:55:00Z</dcterms:created>
  <dcterms:modified xsi:type="dcterms:W3CDTF">2017-12-21T08:22:00Z</dcterms:modified>
</cp:coreProperties>
</file>