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FA7" w:rsidRPr="006C0FA7" w:rsidRDefault="006C0FA7" w:rsidP="006C0FA7">
      <w:pPr>
        <w:pStyle w:val="a3"/>
        <w:jc w:val="center"/>
        <w:rPr>
          <w:rFonts w:ascii="Times New Roman" w:hAnsi="Times New Roman"/>
          <w:b/>
          <w:sz w:val="28"/>
          <w:szCs w:val="28"/>
        </w:rPr>
      </w:pPr>
      <w:r w:rsidRPr="0031315B">
        <w:rPr>
          <w:rFonts w:ascii="Times New Roman" w:hAnsi="Times New Roman"/>
          <w:b/>
          <w:sz w:val="28"/>
          <w:szCs w:val="28"/>
        </w:rPr>
        <w:t>Мастер-класс «</w:t>
      </w:r>
      <w:r w:rsidRPr="0031315B">
        <w:rPr>
          <w:rFonts w:ascii="Times New Roman" w:eastAsiaTheme="minorHAnsi" w:hAnsi="Times New Roman"/>
          <w:b/>
          <w:sz w:val="28"/>
          <w:szCs w:val="28"/>
          <w:lang w:eastAsia="en-US"/>
        </w:rPr>
        <w:t>Ознакомление детей с миром профессий средствами художественно-эстетической деятельности»</w:t>
      </w:r>
      <w:r>
        <w:rPr>
          <w:rFonts w:ascii="Times New Roman" w:eastAsiaTheme="minorHAnsi" w:hAnsi="Times New Roman"/>
          <w:b/>
          <w:sz w:val="28"/>
          <w:szCs w:val="28"/>
          <w:lang w:eastAsia="en-US"/>
        </w:rPr>
        <w:t xml:space="preserve"> 29.01.2018 г</w:t>
      </w:r>
    </w:p>
    <w:p w:rsidR="006C0FA7" w:rsidRPr="0031315B" w:rsidRDefault="006C0FA7" w:rsidP="006C0FA7">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bookmarkStart w:id="0" w:name="_GoBack"/>
      <w:bookmarkEnd w:id="0"/>
      <w:r w:rsidRPr="0031315B">
        <w:rPr>
          <w:rFonts w:ascii="Times New Roman" w:eastAsiaTheme="minorHAnsi" w:hAnsi="Times New Roman"/>
          <w:sz w:val="28"/>
          <w:szCs w:val="28"/>
          <w:lang w:eastAsia="en-US"/>
        </w:rPr>
        <w:t xml:space="preserve">29 января в нашем детском саду состоялся мастер-класс «Ознакомление детей с миром профессий средствами художественно-эстетической деятельности». С приветственным обращением к педагогам выступила заведующий Татьяна Георгиевна Исаева. Руководитель пожелала слушателям интересного и активного участия в мероприятии. Педагог-психолог Елена Николаевна </w:t>
      </w:r>
      <w:proofErr w:type="spellStart"/>
      <w:r w:rsidRPr="0031315B">
        <w:rPr>
          <w:rFonts w:ascii="Times New Roman" w:eastAsiaTheme="minorHAnsi" w:hAnsi="Times New Roman"/>
          <w:sz w:val="28"/>
          <w:szCs w:val="28"/>
          <w:lang w:eastAsia="en-US"/>
        </w:rPr>
        <w:t>Корсикова</w:t>
      </w:r>
      <w:proofErr w:type="spellEnd"/>
      <w:r w:rsidRPr="0031315B">
        <w:rPr>
          <w:rFonts w:ascii="Times New Roman" w:eastAsiaTheme="minorHAnsi" w:hAnsi="Times New Roman"/>
          <w:sz w:val="28"/>
          <w:szCs w:val="28"/>
          <w:lang w:eastAsia="en-US"/>
        </w:rPr>
        <w:t xml:space="preserve"> представила теоретические основы формирования предпосылок профессионального самоопределения детей на этапе дошкольного детства, обратила внимание на принцип комплексного сопровождения через реализацию информационного, мотивационного, </w:t>
      </w:r>
      <w:proofErr w:type="spellStart"/>
      <w:r w:rsidRPr="0031315B">
        <w:rPr>
          <w:rFonts w:ascii="Times New Roman" w:eastAsiaTheme="minorHAnsi" w:hAnsi="Times New Roman"/>
          <w:sz w:val="28"/>
          <w:szCs w:val="28"/>
          <w:lang w:eastAsia="en-US"/>
        </w:rPr>
        <w:t>операционального</w:t>
      </w:r>
      <w:proofErr w:type="spellEnd"/>
      <w:r w:rsidRPr="0031315B">
        <w:rPr>
          <w:rFonts w:ascii="Times New Roman" w:eastAsiaTheme="minorHAnsi" w:hAnsi="Times New Roman"/>
          <w:sz w:val="28"/>
          <w:szCs w:val="28"/>
          <w:lang w:eastAsia="en-US"/>
        </w:rPr>
        <w:t xml:space="preserve">, личностного компонентов. Старший воспитатель Ольга Львовна Шестакова охарактеризовала возможности использования проектной деятельности в инновационной работе педагогического коллектива, раскрыла потенциал художественно-эстетической деятельности для обогащения представлений детей о профессиях. Учитель-логопед Марина Викторовна Ленцова и воспитатель Тамара Владимировна Кононенко провели презентацию проекта «Все профессии нужны, все важны и служат людям» с использованием художественной речевой деятельности по ознакомлению с профессиями разных типов. Педагоги провели игру с участниками, направленную на обогащение предметного и глагольного словаря по разным профессиям, и предложили ознакомиться с выставкой речевого материала. Воспитатель Антонина Валерьевна Иванова познакомила слушателей с результатами реализации проекта «Театрализованная игра «Теремок» как профессиональная проба </w:t>
      </w:r>
      <w:r w:rsidRPr="0031315B">
        <w:rPr>
          <w:rFonts w:ascii="Times New Roman" w:eastAsiaTheme="minorHAnsi" w:hAnsi="Times New Roman"/>
          <w:sz w:val="28"/>
          <w:szCs w:val="28"/>
          <w:lang w:eastAsia="en-US"/>
        </w:rPr>
        <w:br/>
        <w:t xml:space="preserve">для детей старшего возраста».  </w:t>
      </w:r>
      <w:proofErr w:type="spellStart"/>
      <w:r w:rsidRPr="0031315B">
        <w:rPr>
          <w:rFonts w:ascii="Times New Roman" w:eastAsiaTheme="minorHAnsi" w:hAnsi="Times New Roman"/>
          <w:sz w:val="28"/>
          <w:szCs w:val="28"/>
          <w:lang w:eastAsia="en-US"/>
        </w:rPr>
        <w:t>А.В.Иванова</w:t>
      </w:r>
      <w:proofErr w:type="spellEnd"/>
      <w:r w:rsidRPr="0031315B">
        <w:rPr>
          <w:rFonts w:ascii="Times New Roman" w:eastAsiaTheme="minorHAnsi" w:hAnsi="Times New Roman"/>
          <w:sz w:val="28"/>
          <w:szCs w:val="28"/>
          <w:lang w:eastAsia="en-US"/>
        </w:rPr>
        <w:t xml:space="preserve"> раскрыла содержание образовательной деятельности с детьми и взаимодействие с родителями на всех этапах реализации проекта с использованием средств театрализованной деятельности. Выступление завершилось интерактивной игрой «Театр эмоций». Воспитатель Анна Валентиновна Шабалина представила проект «Все работы хороши, выбирай на вкус». Через интерактивное взаимодействие со слушателями педагог раскрыла использование разных видов изобразительной деятельности и нетрадиционных техник по формированию предпосылок профессионального самоопределения у детей старшего дошкольного возраста. Участники мастер-класса оставили положительные отзывы о содержании и форме проведения мероприятия.</w:t>
      </w:r>
    </w:p>
    <w:p w:rsidR="00476433" w:rsidRDefault="00476433"/>
    <w:sectPr w:rsidR="00476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164EB"/>
    <w:multiLevelType w:val="hybridMultilevel"/>
    <w:tmpl w:val="68120DEC"/>
    <w:lvl w:ilvl="0" w:tplc="5710539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08"/>
    <w:rsid w:val="00476433"/>
    <w:rsid w:val="00687F08"/>
    <w:rsid w:val="006C0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A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FA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Company>SPecialiST RePack</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2018-06-06T13:27:00Z</dcterms:created>
  <dcterms:modified xsi:type="dcterms:W3CDTF">2018-06-06T13:27:00Z</dcterms:modified>
</cp:coreProperties>
</file>