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82014" w14:textId="77777777" w:rsidR="00F2571C" w:rsidRDefault="00D9716D" w:rsidP="001C23A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7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</w:p>
    <w:p w14:paraId="49D33991" w14:textId="5D9395CD" w:rsidR="00D9716D" w:rsidRDefault="00D9716D" w:rsidP="001C23A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7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игры по сказкам А. С. Пушкина</w:t>
      </w:r>
    </w:p>
    <w:p w14:paraId="149EE89F" w14:textId="0C84FE33" w:rsidR="00D9716D" w:rsidRDefault="00D9716D" w:rsidP="001C23A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Разработала </w:t>
      </w:r>
      <w:r w:rsidR="004941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изготовила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</w:t>
      </w:r>
      <w:r w:rsidRPr="00D9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Деменева Наталья Николаевна</w:t>
      </w:r>
    </w:p>
    <w:p w14:paraId="47544C10" w14:textId="6EEFC8FF" w:rsidR="00D9716D" w:rsidRDefault="00D9716D" w:rsidP="001C23A5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высшей квалификационной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FFEBFD1" w14:textId="77777777" w:rsidR="00D9716D" w:rsidRPr="009F331F" w:rsidRDefault="00D9716D" w:rsidP="001C23A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«Сказки Пушкина в сердце живут,</w:t>
      </w:r>
    </w:p>
    <w:p w14:paraId="6B11A564" w14:textId="77777777" w:rsidR="00D9716D" w:rsidRPr="009F331F" w:rsidRDefault="00D9716D" w:rsidP="001C23A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Свет и радость всем детям несут!</w:t>
      </w:r>
    </w:p>
    <w:p w14:paraId="1F02DFE5" w14:textId="77777777" w:rsidR="00D9716D" w:rsidRPr="009F331F" w:rsidRDefault="00D9716D" w:rsidP="001C23A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Вновь помогут и мне, и тебе</w:t>
      </w:r>
    </w:p>
    <w:p w14:paraId="4C5423B1" w14:textId="77777777" w:rsidR="00D9716D" w:rsidRPr="009F331F" w:rsidRDefault="00D9716D" w:rsidP="001C23A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Оказаться опять в той волшебной стране!»</w:t>
      </w:r>
    </w:p>
    <w:p w14:paraId="52EA0C6D" w14:textId="77777777" w:rsidR="00D9716D" w:rsidRDefault="00D9716D" w:rsidP="001C23A5">
      <w:pPr>
        <w:shd w:val="clear" w:color="auto" w:fill="FFFFFF"/>
        <w:spacing w:after="15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Ященко</w:t>
      </w:r>
    </w:p>
    <w:p w14:paraId="1C77922A" w14:textId="6425A071" w:rsidR="00F2571C" w:rsidRDefault="001C23A5" w:rsidP="001C23A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12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331F" w:rsidRPr="009F3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читаем сказки великого </w:t>
      </w:r>
      <w:r w:rsidR="00494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</w:t>
      </w:r>
      <w:r w:rsidR="009F331F" w:rsidRPr="009F3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смотрим мультфильмы, рассматриваем иллюстрации, рисуем,</w:t>
      </w:r>
      <w:r w:rsidR="00494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лепим,</w:t>
      </w:r>
      <w:r w:rsidR="009F331F" w:rsidRPr="009F3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работаем с раскрасками, учим наизусть полюбившиеся отрывки из сказок.</w:t>
      </w:r>
      <w:r w:rsidR="004941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331F" w:rsidRPr="009F3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сказки Пушкина открывают детям волшебный мир Руси. Они приобщают наших детей к богатству родного русского языка.</w:t>
      </w:r>
      <w:r w:rsidR="00212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331F" w:rsidRPr="009F3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и сказки поэта запоминаются очень легко, они преподносят уроки нравственности.</w:t>
      </w:r>
    </w:p>
    <w:p w14:paraId="76D8F47D" w14:textId="5058B2D4" w:rsidR="001E7325" w:rsidRDefault="0049411B" w:rsidP="001C23A5">
      <w:pPr>
        <w:shd w:val="clear" w:color="auto" w:fill="FFFFFF"/>
        <w:spacing w:after="15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25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7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была поставлена цель:</w:t>
      </w:r>
      <w:r w:rsidR="002778E4" w:rsidRPr="0027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приобщить </w:t>
      </w:r>
      <w:r w:rsidR="002778E4" w:rsidRPr="0027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к богатствам русской художественной литературы на примере творчества А. С. Пушкина.</w:t>
      </w:r>
      <w:r w:rsidR="002778E4" w:rsidRPr="00277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2250">
        <w:rPr>
          <w:rFonts w:ascii="Times New Roman" w:eastAsia="Calibri" w:hAnsi="Times New Roman" w:cs="Times New Roman"/>
          <w:color w:val="000000"/>
          <w:sz w:val="28"/>
          <w:szCs w:val="28"/>
        </w:rPr>
        <w:t>Дл</w:t>
      </w:r>
      <w:r w:rsidR="00D971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достижения поставленной цели нами  был разработан комплекс дидактических игр на тему </w:t>
      </w:r>
      <w:r w:rsidR="009F33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971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«Путешествие по </w:t>
      </w:r>
      <w:r w:rsidR="009F331F" w:rsidRPr="009F331F">
        <w:rPr>
          <w:rFonts w:ascii="Times New Roman" w:eastAsia="Calibri" w:hAnsi="Times New Roman" w:cs="Times New Roman"/>
          <w:color w:val="000000"/>
          <w:sz w:val="28"/>
          <w:szCs w:val="28"/>
        </w:rPr>
        <w:t>сказкам</w:t>
      </w:r>
      <w:r w:rsidR="002778E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А.С.</w:t>
      </w:r>
      <w:r w:rsidR="009F331F" w:rsidRPr="009F33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Пушкина</w:t>
      </w:r>
      <w:r w:rsidR="00D9716D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9F331F" w:rsidRPr="009F331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4D43F370" w14:textId="5594C11A" w:rsidR="00D9716D" w:rsidRDefault="0049411B" w:rsidP="001C23A5">
      <w:pPr>
        <w:shd w:val="clear" w:color="auto" w:fill="FFFFFF"/>
        <w:spacing w:after="15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="00D9716D">
        <w:rPr>
          <w:rFonts w:ascii="Times New Roman" w:eastAsia="Calibri" w:hAnsi="Times New Roman" w:cs="Times New Roman"/>
          <w:color w:val="000000"/>
          <w:sz w:val="28"/>
          <w:szCs w:val="28"/>
        </w:rPr>
        <w:t>Игры стимулируют желание узнать ещё больше о сказках, героях сказки, а также способствуют систематизации уже полученных знаний;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могут использовать</w:t>
      </w:r>
      <w:r w:rsidR="00D971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9716D">
        <w:rPr>
          <w:rFonts w:ascii="Times New Roman" w:eastAsia="Calibri" w:hAnsi="Times New Roman" w:cs="Times New Roman"/>
          <w:color w:val="000000"/>
          <w:sz w:val="28"/>
          <w:szCs w:val="28"/>
        </w:rPr>
        <w:t>в процессе как образовательной, так и самостоятельной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деятельности детей.</w:t>
      </w:r>
    </w:p>
    <w:p w14:paraId="6DB50BDB" w14:textId="03A4ECAB" w:rsidR="0049411B" w:rsidRDefault="0049411B" w:rsidP="001C23A5">
      <w:pPr>
        <w:shd w:val="clear" w:color="auto" w:fill="FFFFFF"/>
        <w:spacing w:after="15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Основные структурные элементы игры: замысел (игровая задача), цель</w:t>
      </w:r>
      <w:r w:rsidR="00F257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(обучающая задача), содержание, правила игры, игровые действия результат.</w:t>
      </w:r>
    </w:p>
    <w:p w14:paraId="70315225" w14:textId="5F8DEF46" w:rsidR="0049411B" w:rsidRPr="002778E4" w:rsidRDefault="0049411B" w:rsidP="001C23A5">
      <w:pPr>
        <w:shd w:val="clear" w:color="auto" w:fill="FFFFFF"/>
        <w:spacing w:after="150"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Предварительная работа: проектная деятельность.</w:t>
      </w:r>
    </w:p>
    <w:p w14:paraId="4E897763" w14:textId="34172451" w:rsidR="00324B22" w:rsidRDefault="004348F7" w:rsidP="001C23A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48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«Угадай сказку по картинке»</w:t>
      </w:r>
    </w:p>
    <w:p w14:paraId="17E0F92F" w14:textId="7F923410" w:rsidR="007A2D4A" w:rsidRPr="004348F7" w:rsidRDefault="00324B22" w:rsidP="001C23A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используя Круги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Луллия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для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детей </w:t>
      </w:r>
      <w:r w:rsidR="002A5A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48F7" w:rsidRPr="004348F7">
        <w:rPr>
          <w:rFonts w:ascii="Times New Roman" w:hAnsi="Times New Roman" w:cs="Times New Roman"/>
          <w:b/>
          <w:bCs/>
          <w:sz w:val="28"/>
          <w:szCs w:val="28"/>
        </w:rPr>
        <w:t>5 лет</w:t>
      </w:r>
    </w:p>
    <w:p w14:paraId="179A336F" w14:textId="59B3D202" w:rsidR="004348F7" w:rsidRDefault="009F331F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>Дидактическая задача:</w:t>
      </w:r>
      <w:r w:rsidR="004348F7">
        <w:rPr>
          <w:rFonts w:ascii="Times New Roman" w:hAnsi="Times New Roman" w:cs="Times New Roman"/>
          <w:sz w:val="28"/>
          <w:szCs w:val="28"/>
        </w:rPr>
        <w:t xml:space="preserve"> обучить детей узнавать сказку по картинке; развивать внимание, речь, мышление, память; </w:t>
      </w:r>
    </w:p>
    <w:p w14:paraId="628C8758" w14:textId="6518AECA" w:rsidR="009F331F" w:rsidRDefault="009F331F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. Два круга: один круг с окошком, второй </w:t>
      </w:r>
      <w:r w:rsidR="00F2571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руг с персонажами из сказок.</w:t>
      </w:r>
    </w:p>
    <w:p w14:paraId="2292C128" w14:textId="6F493B94" w:rsidR="009F331F" w:rsidRPr="009F331F" w:rsidRDefault="009F331F" w:rsidP="001C23A5">
      <w:pPr>
        <w:spacing w:line="360" w:lineRule="auto"/>
        <w:ind w:left="-284" w:firstLine="141"/>
        <w:rPr>
          <w:rFonts w:ascii="Times New Roman" w:hAnsi="Times New Roman" w:cs="Times New Roman"/>
          <w:i/>
          <w:sz w:val="28"/>
          <w:szCs w:val="28"/>
        </w:rPr>
      </w:pPr>
      <w:r w:rsidRPr="009F331F">
        <w:rPr>
          <w:rFonts w:ascii="Times New Roman" w:hAnsi="Times New Roman" w:cs="Times New Roman"/>
          <w:i/>
          <w:sz w:val="28"/>
          <w:szCs w:val="28"/>
        </w:rPr>
        <w:t xml:space="preserve">Подготовительный этап: </w:t>
      </w:r>
      <w:r w:rsidRPr="009F331F">
        <w:rPr>
          <w:rFonts w:ascii="Times New Roman" w:hAnsi="Times New Roman" w:cs="Times New Roman"/>
          <w:sz w:val="28"/>
          <w:szCs w:val="28"/>
        </w:rPr>
        <w:t>просмотр и чтение сказок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331F">
        <w:rPr>
          <w:rFonts w:ascii="Times New Roman" w:hAnsi="Times New Roman" w:cs="Times New Roman"/>
          <w:sz w:val="28"/>
          <w:szCs w:val="28"/>
        </w:rPr>
        <w:t>Пушкина.</w:t>
      </w:r>
    </w:p>
    <w:p w14:paraId="6A6550A8" w14:textId="7EF6580E" w:rsidR="004348F7" w:rsidRDefault="009F331F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>Игровые правила:</w:t>
      </w:r>
      <w:r w:rsidR="004348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48F7">
        <w:rPr>
          <w:rFonts w:ascii="Times New Roman" w:hAnsi="Times New Roman" w:cs="Times New Roman"/>
          <w:sz w:val="28"/>
          <w:szCs w:val="28"/>
        </w:rPr>
        <w:t>ребёно</w:t>
      </w:r>
      <w:r w:rsidR="00C85B0E">
        <w:rPr>
          <w:rFonts w:ascii="Times New Roman" w:hAnsi="Times New Roman" w:cs="Times New Roman"/>
          <w:sz w:val="28"/>
          <w:szCs w:val="28"/>
        </w:rPr>
        <w:t xml:space="preserve">к крутит круг, отгадывая сказку, не </w:t>
      </w:r>
      <w:proofErr w:type="gramStart"/>
      <w:r w:rsidR="00C85B0E">
        <w:rPr>
          <w:rFonts w:ascii="Times New Roman" w:hAnsi="Times New Roman" w:cs="Times New Roman"/>
          <w:sz w:val="28"/>
          <w:szCs w:val="28"/>
        </w:rPr>
        <w:t>отгадал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571C">
        <w:rPr>
          <w:rFonts w:ascii="Times New Roman" w:hAnsi="Times New Roman" w:cs="Times New Roman"/>
          <w:sz w:val="28"/>
          <w:szCs w:val="28"/>
        </w:rPr>
        <w:t xml:space="preserve"> </w:t>
      </w:r>
      <w:r w:rsidR="00C85B0E">
        <w:rPr>
          <w:rFonts w:ascii="Times New Roman" w:hAnsi="Times New Roman" w:cs="Times New Roman"/>
          <w:sz w:val="28"/>
          <w:szCs w:val="28"/>
        </w:rPr>
        <w:t>передаёт</w:t>
      </w:r>
      <w:proofErr w:type="gramEnd"/>
      <w:r w:rsidR="00C85B0E">
        <w:rPr>
          <w:rFonts w:ascii="Times New Roman" w:hAnsi="Times New Roman" w:cs="Times New Roman"/>
          <w:sz w:val="28"/>
          <w:szCs w:val="28"/>
        </w:rPr>
        <w:t xml:space="preserve"> другому. Победил тот, кто назвал больше сказок.</w:t>
      </w:r>
    </w:p>
    <w:p w14:paraId="5A7CD221" w14:textId="5F5C5F1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8EAC4" wp14:editId="5213533E">
            <wp:extent cx="6120130" cy="4590098"/>
            <wp:effectExtent l="0" t="0" r="0" b="1270"/>
            <wp:docPr id="1" name="Рисунок 1" descr="G:\Мои конкурсы\Конкурс Пушкину 255 лет\Проект\фото иг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конкурсы\Конкурс Пушкину 255 лет\Проект\фото игр\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FB93" w14:textId="00FF50AC" w:rsidR="00324B22" w:rsidRDefault="00324B22" w:rsidP="001C23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F29B9D" w14:textId="77777777" w:rsidR="00784F70" w:rsidRDefault="00784F70" w:rsidP="001C23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CC9D153" w14:textId="77777777" w:rsidR="002778E4" w:rsidRDefault="002778E4" w:rsidP="001C23A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06C01F" w14:textId="704C99DF" w:rsidR="004348F7" w:rsidRDefault="004348F7" w:rsidP="001C23A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Дидактическая игра «Разрезные картинки» </w:t>
      </w:r>
      <w:r w:rsidR="00931132">
        <w:rPr>
          <w:rFonts w:ascii="Times New Roman" w:hAnsi="Times New Roman" w:cs="Times New Roman"/>
          <w:b/>
          <w:bCs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b/>
          <w:bCs/>
          <w:sz w:val="28"/>
          <w:szCs w:val="28"/>
        </w:rPr>
        <w:t>5 лет</w:t>
      </w:r>
    </w:p>
    <w:p w14:paraId="2076A4CC" w14:textId="6862672E" w:rsidR="004348F7" w:rsidRDefault="009F331F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>Дидактическая 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48F7">
        <w:rPr>
          <w:rFonts w:ascii="Times New Roman" w:hAnsi="Times New Roman" w:cs="Times New Roman"/>
          <w:sz w:val="28"/>
          <w:szCs w:val="28"/>
        </w:rPr>
        <w:t>формировать у детей представления о целостном образе предмета, учить соотносить образ</w:t>
      </w:r>
      <w:r w:rsidR="00324B22">
        <w:rPr>
          <w:rFonts w:ascii="Times New Roman" w:hAnsi="Times New Roman" w:cs="Times New Roman"/>
          <w:sz w:val="28"/>
          <w:szCs w:val="28"/>
        </w:rPr>
        <w:t xml:space="preserve"> </w:t>
      </w:r>
      <w:r w:rsidR="004348F7">
        <w:rPr>
          <w:rFonts w:ascii="Times New Roman" w:hAnsi="Times New Roman" w:cs="Times New Roman"/>
          <w:sz w:val="28"/>
          <w:szCs w:val="28"/>
        </w:rPr>
        <w:t>представления с целост</w:t>
      </w:r>
      <w:r w:rsidR="00324B22">
        <w:rPr>
          <w:rFonts w:ascii="Times New Roman" w:hAnsi="Times New Roman" w:cs="Times New Roman"/>
          <w:sz w:val="28"/>
          <w:szCs w:val="28"/>
        </w:rPr>
        <w:t>ным образом реального предмета, скла</w:t>
      </w:r>
      <w:r w:rsidR="004034BC">
        <w:rPr>
          <w:rFonts w:ascii="Times New Roman" w:hAnsi="Times New Roman" w:cs="Times New Roman"/>
          <w:sz w:val="28"/>
          <w:szCs w:val="28"/>
        </w:rPr>
        <w:t>дывая картинку, разрезанную на 4</w:t>
      </w:r>
      <w:r w:rsidR="00324B22">
        <w:rPr>
          <w:rFonts w:ascii="Times New Roman" w:hAnsi="Times New Roman" w:cs="Times New Roman"/>
          <w:sz w:val="28"/>
          <w:szCs w:val="28"/>
        </w:rPr>
        <w:t>-6 частей; развивать мелкую моторику, образное и логическое мышление, зрительную память и наблюдательность; расширять кругозор, обогащать словарный запас; обучать составлять короткий рассказа по картинке.</w:t>
      </w:r>
    </w:p>
    <w:p w14:paraId="606C5332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36C0884C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4A6D5CE5" w14:textId="27614ED1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981B0" wp14:editId="7C912E00">
            <wp:extent cx="6120130" cy="4590098"/>
            <wp:effectExtent l="0" t="0" r="0" b="1270"/>
            <wp:docPr id="2" name="Рисунок 2" descr="G:\Мои конкурсы\Конкурс Пушкину 255 лет\Проект\фото иг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конкурсы\Конкурс Пушкину 255 лет\Проект\фото игр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A231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4E082C4F" w14:textId="36A9D55B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7F343B" wp14:editId="74C49916">
            <wp:extent cx="6120130" cy="8160173"/>
            <wp:effectExtent l="0" t="0" r="0" b="0"/>
            <wp:docPr id="3" name="Рисунок 3" descr="G:\Мои конкурсы\Конкурс Пушкину 255 лет\Проект\фото и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конкурсы\Конкурс Пушкину 255 лет\Проект\фото игр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B9DF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3531D62E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46E06903" w14:textId="782839E5" w:rsidR="00324B22" w:rsidRDefault="00324B22" w:rsidP="001C23A5">
      <w:pPr>
        <w:spacing w:line="360" w:lineRule="auto"/>
        <w:ind w:left="-284" w:firstLine="14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Дидактическая игра «Замочная скважина»</w:t>
      </w:r>
      <w:r w:rsidR="002A5A9D">
        <w:rPr>
          <w:rFonts w:ascii="Times New Roman" w:hAnsi="Times New Roman" w:cs="Times New Roman"/>
          <w:b/>
          <w:bCs/>
          <w:sz w:val="28"/>
          <w:szCs w:val="28"/>
        </w:rPr>
        <w:t xml:space="preserve"> для детей </w:t>
      </w:r>
      <w:r w:rsidR="00474C9E">
        <w:rPr>
          <w:rFonts w:ascii="Times New Roman" w:hAnsi="Times New Roman" w:cs="Times New Roman"/>
          <w:b/>
          <w:bCs/>
          <w:sz w:val="28"/>
          <w:szCs w:val="28"/>
        </w:rPr>
        <w:t>5 лет</w:t>
      </w:r>
    </w:p>
    <w:p w14:paraId="1419FDF6" w14:textId="1F128157" w:rsidR="00324B22" w:rsidRDefault="004034BC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>Дидактическая задача: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B22">
        <w:rPr>
          <w:rFonts w:ascii="Times New Roman" w:hAnsi="Times New Roman" w:cs="Times New Roman"/>
          <w:sz w:val="28"/>
          <w:szCs w:val="28"/>
        </w:rPr>
        <w:t>развивать внимание, целостного восприятия и воображения.</w:t>
      </w:r>
    </w:p>
    <w:p w14:paraId="48C9AA01" w14:textId="29291042" w:rsidR="004034BC" w:rsidRDefault="004034BC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Материалы. К</w:t>
      </w:r>
      <w:r w:rsidR="00F2571C">
        <w:rPr>
          <w:rFonts w:ascii="Times New Roman" w:hAnsi="Times New Roman" w:cs="Times New Roman"/>
          <w:sz w:val="28"/>
          <w:szCs w:val="28"/>
        </w:rPr>
        <w:t>артинки с персонажами из сказок,</w:t>
      </w:r>
      <w:r>
        <w:rPr>
          <w:rFonts w:ascii="Times New Roman" w:hAnsi="Times New Roman" w:cs="Times New Roman"/>
          <w:sz w:val="28"/>
          <w:szCs w:val="28"/>
        </w:rPr>
        <w:t xml:space="preserve"> комплект карточек с прорезями замочной скважины.</w:t>
      </w:r>
    </w:p>
    <w:p w14:paraId="4FB08C68" w14:textId="69CF2AEF" w:rsidR="00324B22" w:rsidRDefault="00324B22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34BC" w:rsidRPr="009F331F">
        <w:rPr>
          <w:rFonts w:ascii="Times New Roman" w:hAnsi="Times New Roman" w:cs="Times New Roman"/>
          <w:bCs/>
          <w:i/>
          <w:sz w:val="28"/>
          <w:szCs w:val="28"/>
        </w:rPr>
        <w:t>Игровые правила:</w:t>
      </w:r>
      <w:r w:rsidR="004034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34BC">
        <w:rPr>
          <w:rFonts w:ascii="Times New Roman" w:hAnsi="Times New Roman" w:cs="Times New Roman"/>
          <w:bCs/>
          <w:sz w:val="28"/>
          <w:szCs w:val="28"/>
        </w:rPr>
        <w:t xml:space="preserve">воспитатель вместе с детьми </w:t>
      </w:r>
      <w:r w:rsidR="004034BC">
        <w:rPr>
          <w:rFonts w:ascii="Times New Roman" w:hAnsi="Times New Roman" w:cs="Times New Roman"/>
          <w:sz w:val="28"/>
          <w:szCs w:val="28"/>
        </w:rPr>
        <w:t xml:space="preserve"> рассматривает  картинку  с изображением героев из сказок. Ребёнок, перемещая замочную скважину, пытается определить героя и название сказки.</w:t>
      </w:r>
    </w:p>
    <w:p w14:paraId="72DD83F0" w14:textId="5126D695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B4681A" wp14:editId="42B70F69">
            <wp:extent cx="4450556" cy="5934075"/>
            <wp:effectExtent l="0" t="0" r="7620" b="0"/>
            <wp:docPr id="4" name="Рисунок 4" descr="G:\Мои конкурсы\Конкурс Пушкину 255 лет\Проект\фото игр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конкурсы\Конкурс Пушкину 255 лет\Проект\фото игр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56" cy="59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7935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03D713C7" w14:textId="4D3555E5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7C0D70" wp14:editId="63DD9B63">
            <wp:extent cx="6120130" cy="4590098"/>
            <wp:effectExtent l="0" t="0" r="0" b="1270"/>
            <wp:docPr id="5" name="Рисунок 5" descr="G:\Мои конкурсы\Конкурс Пушкину 255 лет\Проект\фото иг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и конкурсы\Конкурс Пушкину 255 лет\Проект\фото игр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A3C5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13E60828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3A5EB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911BD6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5B722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F7DC1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805E5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6DF2F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2CE25F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5173F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89C9B2" w14:textId="77777777" w:rsidR="00784F70" w:rsidRDefault="00784F70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581C8D" w14:textId="2E4248DC" w:rsidR="00474C9E" w:rsidRDefault="00474C9E" w:rsidP="00784F7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Дидактическая </w:t>
      </w:r>
      <w:r w:rsidR="004034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используя круги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Луллия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034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«Кому что нужно» для детей </w:t>
      </w:r>
      <w:r w:rsidRPr="00474C9E">
        <w:rPr>
          <w:rFonts w:ascii="Times New Roman" w:hAnsi="Times New Roman" w:cs="Times New Roman"/>
          <w:b/>
          <w:bCs/>
          <w:sz w:val="28"/>
          <w:szCs w:val="28"/>
        </w:rPr>
        <w:t>5 лет</w:t>
      </w:r>
    </w:p>
    <w:p w14:paraId="458566E0" w14:textId="612C7520" w:rsidR="00474C9E" w:rsidRDefault="00B3183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184F" w:rsidRPr="009F331F">
        <w:rPr>
          <w:rFonts w:ascii="Times New Roman" w:hAnsi="Times New Roman" w:cs="Times New Roman"/>
          <w:bCs/>
          <w:i/>
          <w:sz w:val="28"/>
          <w:szCs w:val="28"/>
        </w:rPr>
        <w:t>Дидактическая задача:</w:t>
      </w:r>
      <w:r w:rsidR="0050184F">
        <w:rPr>
          <w:rFonts w:ascii="Times New Roman" w:hAnsi="Times New Roman" w:cs="Times New Roman"/>
          <w:sz w:val="28"/>
          <w:szCs w:val="28"/>
        </w:rPr>
        <w:t xml:space="preserve"> </w:t>
      </w:r>
      <w:r w:rsidRPr="00B31830">
        <w:rPr>
          <w:rFonts w:ascii="Times New Roman" w:hAnsi="Times New Roman" w:cs="Times New Roman"/>
          <w:sz w:val="28"/>
          <w:szCs w:val="28"/>
        </w:rPr>
        <w:t>знакомство со сказками;</w:t>
      </w:r>
      <w:r>
        <w:rPr>
          <w:rFonts w:ascii="Times New Roman" w:hAnsi="Times New Roman" w:cs="Times New Roman"/>
          <w:sz w:val="28"/>
          <w:szCs w:val="28"/>
        </w:rPr>
        <w:t xml:space="preserve"> учить соотносить предметы  с персонажами из сказок; развивать логическое мышление, память.</w:t>
      </w:r>
    </w:p>
    <w:p w14:paraId="33FB23E2" w14:textId="730189B3" w:rsidR="00931132" w:rsidRDefault="0050184F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>Игровые правила: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1132">
        <w:rPr>
          <w:rFonts w:ascii="Times New Roman" w:hAnsi="Times New Roman" w:cs="Times New Roman"/>
          <w:sz w:val="28"/>
          <w:szCs w:val="28"/>
        </w:rPr>
        <w:t>ребёнок соотносить картинки  предмета  на 1круге с персонажем</w:t>
      </w:r>
      <w:r w:rsidR="00F2571C">
        <w:rPr>
          <w:rFonts w:ascii="Times New Roman" w:hAnsi="Times New Roman" w:cs="Times New Roman"/>
          <w:sz w:val="28"/>
          <w:szCs w:val="28"/>
        </w:rPr>
        <w:t xml:space="preserve"> на 2 круге, и соединяет в рамку</w:t>
      </w:r>
      <w:r w:rsidR="00931132">
        <w:rPr>
          <w:rFonts w:ascii="Times New Roman" w:hAnsi="Times New Roman" w:cs="Times New Roman"/>
          <w:sz w:val="28"/>
          <w:szCs w:val="28"/>
        </w:rPr>
        <w:t>.</w:t>
      </w:r>
    </w:p>
    <w:p w14:paraId="6D0B643D" w14:textId="4ECCF4C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944AA" wp14:editId="2382A6CF">
            <wp:extent cx="6120130" cy="4590098"/>
            <wp:effectExtent l="0" t="0" r="0" b="1270"/>
            <wp:docPr id="6" name="Рисунок 6" descr="G:\Мои конкурсы\Конкурс Пушкину 255 лет\Проект\фото иг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и конкурсы\Конкурс Пушкину 255 лет\Проект\фото игр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27A4" w14:textId="49AB397F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C1874C" wp14:editId="0F120903">
            <wp:extent cx="6120130" cy="4590098"/>
            <wp:effectExtent l="0" t="0" r="0" b="1270"/>
            <wp:docPr id="7" name="Рисунок 7" descr="G:\Мои конкурсы\Конкурс Пушкину 255 лет\Проект\фото иг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и конкурсы\Конкурс Пушкину 255 лет\Проект\фото игр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6FD6" w14:textId="77777777" w:rsidR="00784F70" w:rsidRDefault="00784F70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p w14:paraId="406BC9DB" w14:textId="75721E01" w:rsidR="00C85B0E" w:rsidRPr="00C85B0E" w:rsidRDefault="00C85B0E" w:rsidP="001C23A5">
      <w:pPr>
        <w:spacing w:line="360" w:lineRule="auto"/>
        <w:ind w:left="-284" w:firstLine="141"/>
        <w:rPr>
          <w:rFonts w:ascii="Times New Roman" w:hAnsi="Times New Roman" w:cs="Times New Roman"/>
          <w:b/>
          <w:sz w:val="28"/>
          <w:szCs w:val="28"/>
        </w:rPr>
      </w:pPr>
      <w:r w:rsidRPr="00C85B0E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1C23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B0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proofErr w:type="gramStart"/>
      <w:r w:rsidRPr="00C85B0E">
        <w:rPr>
          <w:rFonts w:ascii="Times New Roman" w:hAnsi="Times New Roman" w:cs="Times New Roman"/>
          <w:b/>
          <w:sz w:val="28"/>
          <w:szCs w:val="28"/>
        </w:rPr>
        <w:t>бродилка</w:t>
      </w:r>
      <w:proofErr w:type="spellEnd"/>
      <w:r w:rsidRPr="00C85B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5A9D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2A5A9D">
        <w:rPr>
          <w:rFonts w:ascii="Times New Roman" w:hAnsi="Times New Roman" w:cs="Times New Roman"/>
          <w:b/>
          <w:sz w:val="28"/>
          <w:szCs w:val="28"/>
        </w:rPr>
        <w:t xml:space="preserve">По дорожке сказок» для детей </w:t>
      </w:r>
      <w:bookmarkStart w:id="0" w:name="_GoBack"/>
      <w:bookmarkEnd w:id="0"/>
      <w:r w:rsidRPr="00C85B0E">
        <w:rPr>
          <w:rFonts w:ascii="Times New Roman" w:hAnsi="Times New Roman" w:cs="Times New Roman"/>
          <w:b/>
          <w:sz w:val="28"/>
          <w:szCs w:val="28"/>
        </w:rPr>
        <w:t>5 лет</w:t>
      </w:r>
    </w:p>
    <w:p w14:paraId="30712C23" w14:textId="77777777" w:rsidR="0050184F" w:rsidRDefault="0050184F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 xml:space="preserve">Дидактическая </w:t>
      </w:r>
      <w:proofErr w:type="gramStart"/>
      <w:r w:rsidRPr="009F331F">
        <w:rPr>
          <w:rFonts w:ascii="Times New Roman" w:hAnsi="Times New Roman" w:cs="Times New Roman"/>
          <w:bCs/>
          <w:i/>
          <w:sz w:val="28"/>
          <w:szCs w:val="28"/>
        </w:rPr>
        <w:t>задача</w:t>
      </w:r>
      <w:r w:rsidRPr="00C85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B0E" w:rsidRPr="00C85B0E">
        <w:rPr>
          <w:rFonts w:ascii="Times New Roman" w:hAnsi="Times New Roman" w:cs="Times New Roman"/>
          <w:sz w:val="28"/>
          <w:szCs w:val="28"/>
        </w:rPr>
        <w:t>расширить и пополнить знания детей о сказках, сказочных героях.</w:t>
      </w:r>
    </w:p>
    <w:p w14:paraId="649A4EF4" w14:textId="5D40B7B9" w:rsidR="001C23A5" w:rsidRPr="00C85B0E" w:rsidRDefault="00C85B0E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  <w:r w:rsidRPr="00C85B0E">
        <w:rPr>
          <w:rFonts w:ascii="Times New Roman" w:hAnsi="Times New Roman" w:cs="Times New Roman"/>
          <w:sz w:val="28"/>
          <w:szCs w:val="28"/>
        </w:rPr>
        <w:t xml:space="preserve"> </w:t>
      </w:r>
      <w:r w:rsidR="0050184F" w:rsidRPr="0050184F">
        <w:rPr>
          <w:rFonts w:ascii="Times New Roman" w:hAnsi="Times New Roman" w:cs="Times New Roman"/>
          <w:i/>
          <w:sz w:val="28"/>
          <w:szCs w:val="28"/>
        </w:rPr>
        <w:t>Материалы.</w:t>
      </w:r>
      <w:r w:rsidR="0050184F">
        <w:rPr>
          <w:rFonts w:ascii="Times New Roman" w:hAnsi="Times New Roman" w:cs="Times New Roman"/>
          <w:sz w:val="28"/>
          <w:szCs w:val="28"/>
        </w:rPr>
        <w:t xml:space="preserve"> Игровое поле с  картинками сказок, кубик, фишки.</w:t>
      </w:r>
      <w:r w:rsidR="001C23A5">
        <w:rPr>
          <w:rFonts w:ascii="Times New Roman" w:hAnsi="Times New Roman" w:cs="Times New Roman"/>
          <w:sz w:val="28"/>
          <w:szCs w:val="28"/>
        </w:rPr>
        <w:t xml:space="preserve"> Старт- солнышко, финиш- лебедь. Зелёный кружок – повторение хода, </w:t>
      </w:r>
      <w:proofErr w:type="gramStart"/>
      <w:r w:rsidR="001C23A5">
        <w:rPr>
          <w:rFonts w:ascii="Times New Roman" w:hAnsi="Times New Roman" w:cs="Times New Roman"/>
          <w:sz w:val="28"/>
          <w:szCs w:val="28"/>
        </w:rPr>
        <w:t>жёлтый  кружок</w:t>
      </w:r>
      <w:proofErr w:type="gramEnd"/>
      <w:r w:rsidR="001C23A5">
        <w:rPr>
          <w:rFonts w:ascii="Times New Roman" w:hAnsi="Times New Roman" w:cs="Times New Roman"/>
          <w:sz w:val="28"/>
          <w:szCs w:val="28"/>
        </w:rPr>
        <w:t xml:space="preserve"> -пропусти ход, синий кружок  -перемещение по стрелке вперёд, красный кружок- перемещение по стрелке назад.</w:t>
      </w:r>
    </w:p>
    <w:p w14:paraId="0F32B8C1" w14:textId="335F84FB" w:rsidR="00C85B0E" w:rsidRDefault="0050184F" w:rsidP="001C23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331F">
        <w:rPr>
          <w:rFonts w:ascii="Times New Roman" w:hAnsi="Times New Roman" w:cs="Times New Roman"/>
          <w:bCs/>
          <w:i/>
          <w:sz w:val="28"/>
          <w:szCs w:val="28"/>
        </w:rPr>
        <w:t>Игровые правила: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5B0E" w:rsidRPr="00C85B0E">
        <w:rPr>
          <w:rFonts w:ascii="Times New Roman" w:hAnsi="Times New Roman" w:cs="Times New Roman"/>
          <w:sz w:val="28"/>
          <w:szCs w:val="28"/>
        </w:rPr>
        <w:t xml:space="preserve">Игроки по очередности бросают кубик и ходят выпавшее количество ходов. Если игрок останавливается </w:t>
      </w:r>
      <w:r w:rsidR="00C85B0E">
        <w:rPr>
          <w:rFonts w:ascii="Times New Roman" w:hAnsi="Times New Roman" w:cs="Times New Roman"/>
          <w:sz w:val="28"/>
          <w:szCs w:val="28"/>
        </w:rPr>
        <w:t xml:space="preserve"> </w:t>
      </w:r>
      <w:r w:rsidR="00C85B0E" w:rsidRPr="00C85B0E">
        <w:rPr>
          <w:rFonts w:ascii="Times New Roman" w:hAnsi="Times New Roman" w:cs="Times New Roman"/>
          <w:sz w:val="28"/>
          <w:szCs w:val="28"/>
        </w:rPr>
        <w:t xml:space="preserve">на цветном </w:t>
      </w:r>
      <w:r w:rsidR="00AE12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кружочке,</w:t>
      </w:r>
      <w:r w:rsidR="00C85B0E" w:rsidRPr="00C85B0E">
        <w:rPr>
          <w:rFonts w:ascii="Times New Roman" w:hAnsi="Times New Roman" w:cs="Times New Roman"/>
          <w:sz w:val="28"/>
          <w:szCs w:val="28"/>
        </w:rPr>
        <w:t xml:space="preserve"> он должен выполнить соответствующее задание или пропустить ход. Выигрывает то</w:t>
      </w:r>
      <w:r>
        <w:rPr>
          <w:rFonts w:ascii="Times New Roman" w:hAnsi="Times New Roman" w:cs="Times New Roman"/>
          <w:sz w:val="28"/>
          <w:szCs w:val="28"/>
        </w:rPr>
        <w:t>т,</w:t>
      </w:r>
      <w:r w:rsidR="00C85B0E" w:rsidRPr="00C85B0E">
        <w:rPr>
          <w:rFonts w:ascii="Times New Roman" w:hAnsi="Times New Roman" w:cs="Times New Roman"/>
          <w:sz w:val="28"/>
          <w:szCs w:val="28"/>
        </w:rPr>
        <w:t xml:space="preserve"> кто первым закончил игру.</w:t>
      </w:r>
    </w:p>
    <w:p w14:paraId="3FFF43FA" w14:textId="77777777" w:rsidR="00784F70" w:rsidRDefault="00784F70" w:rsidP="001C23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DFA27D" w14:textId="381A3CE2" w:rsidR="00784F70" w:rsidRDefault="00784F70" w:rsidP="001C23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A72249" wp14:editId="7B49FC98">
            <wp:extent cx="6120130" cy="4590098"/>
            <wp:effectExtent l="0" t="0" r="0" b="1270"/>
            <wp:docPr id="8" name="Рисунок 8" descr="G:\Мои конкурсы\Конкурс Пушкину 255 лет\Проект\фото иг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и конкурсы\Конкурс Пушкину 255 лет\Проект\фото игр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8A23" w14:textId="443060C9" w:rsidR="00C85B0E" w:rsidRPr="00324B22" w:rsidRDefault="00C85B0E" w:rsidP="001C23A5">
      <w:pPr>
        <w:spacing w:line="360" w:lineRule="auto"/>
        <w:ind w:left="-284" w:firstLine="141"/>
        <w:rPr>
          <w:rFonts w:ascii="Times New Roman" w:hAnsi="Times New Roman" w:cs="Times New Roman"/>
          <w:sz w:val="28"/>
          <w:szCs w:val="28"/>
        </w:rPr>
      </w:pPr>
    </w:p>
    <w:sectPr w:rsidR="00C85B0E" w:rsidRPr="00324B22" w:rsidSect="00F2571C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24"/>
    <w:rsid w:val="001C23A5"/>
    <w:rsid w:val="001E7325"/>
    <w:rsid w:val="00212250"/>
    <w:rsid w:val="002778E4"/>
    <w:rsid w:val="002A5A9D"/>
    <w:rsid w:val="00324B22"/>
    <w:rsid w:val="003E6A84"/>
    <w:rsid w:val="004034BC"/>
    <w:rsid w:val="004348F7"/>
    <w:rsid w:val="00474C9E"/>
    <w:rsid w:val="0049411B"/>
    <w:rsid w:val="0050184F"/>
    <w:rsid w:val="00537E2C"/>
    <w:rsid w:val="00784F70"/>
    <w:rsid w:val="007A2D4A"/>
    <w:rsid w:val="00931132"/>
    <w:rsid w:val="009F331F"/>
    <w:rsid w:val="00AE127A"/>
    <w:rsid w:val="00B31830"/>
    <w:rsid w:val="00C37E24"/>
    <w:rsid w:val="00C85B0E"/>
    <w:rsid w:val="00D9716D"/>
    <w:rsid w:val="00F2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E5586"/>
  <w15:docId w15:val="{83A81E1F-0B46-4061-9A77-204F1A08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Пользователь</cp:lastModifiedBy>
  <cp:revision>16</cp:revision>
  <dcterms:created xsi:type="dcterms:W3CDTF">2024-06-11T07:27:00Z</dcterms:created>
  <dcterms:modified xsi:type="dcterms:W3CDTF">2024-06-14T10:58:00Z</dcterms:modified>
</cp:coreProperties>
</file>