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28" w:rsidRDefault="00743AB5" w:rsidP="00743AB5">
      <w:pPr>
        <w:spacing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</w:t>
      </w:r>
    </w:p>
    <w:p w:rsidR="00362328" w:rsidRPr="00362328" w:rsidRDefault="00362328" w:rsidP="00743AB5">
      <w:pPr>
        <w:spacing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36232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   МДОУ «Детский сад №221» </w:t>
      </w:r>
    </w:p>
    <w:p w:rsidR="00362328" w:rsidRDefault="00362328" w:rsidP="00743AB5">
      <w:pPr>
        <w:spacing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2328" w:rsidRDefault="00362328" w:rsidP="00743AB5">
      <w:pPr>
        <w:spacing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2328" w:rsidRDefault="00362328" w:rsidP="00743AB5">
      <w:pPr>
        <w:spacing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2328" w:rsidRDefault="00362328" w:rsidP="00362328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362328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Тема проекта:</w:t>
      </w:r>
    </w:p>
    <w:p w:rsidR="00362328" w:rsidRDefault="00362328" w:rsidP="00362328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«</w:t>
      </w:r>
      <w:r w:rsidRPr="00362328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Путешествие по сказкам А.С. Пушкина</w:t>
      </w: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»</w:t>
      </w:r>
    </w:p>
    <w:p w:rsidR="00362328" w:rsidRPr="00362328" w:rsidRDefault="002F56D9" w:rsidP="00362328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для детей </w:t>
      </w:r>
      <w:r w:rsidR="00362328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5 лет</w:t>
      </w:r>
    </w:p>
    <w:p w:rsidR="00362328" w:rsidRDefault="00362328" w:rsidP="00743AB5">
      <w:pPr>
        <w:spacing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2328" w:rsidRDefault="00362328" w:rsidP="00743AB5">
      <w:pPr>
        <w:spacing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2328" w:rsidRDefault="00362328" w:rsidP="00743AB5">
      <w:pPr>
        <w:spacing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2328" w:rsidRDefault="00362328" w:rsidP="00743AB5">
      <w:pPr>
        <w:spacing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</w:t>
      </w:r>
    </w:p>
    <w:p w:rsidR="00362328" w:rsidRDefault="00362328" w:rsidP="00743AB5">
      <w:pPr>
        <w:spacing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2328" w:rsidRDefault="00362328" w:rsidP="00743AB5">
      <w:pPr>
        <w:spacing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2328" w:rsidRDefault="00362328" w:rsidP="00743AB5">
      <w:pPr>
        <w:spacing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2328" w:rsidRDefault="00362328" w:rsidP="00743AB5">
      <w:pPr>
        <w:spacing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62328" w:rsidRDefault="00362328" w:rsidP="00362328">
      <w:pPr>
        <w:spacing w:after="24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Автор проекта: Деменева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Наталья  Николаевна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              воспитатель высшей квалификационной категории</w:t>
      </w:r>
    </w:p>
    <w:p w:rsidR="00362328" w:rsidRDefault="00362328" w:rsidP="00362328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 Ярославль</w:t>
      </w:r>
    </w:p>
    <w:p w:rsidR="00362328" w:rsidRDefault="00362328" w:rsidP="00362328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2024 год </w:t>
      </w:r>
    </w:p>
    <w:p w:rsidR="00743AB5" w:rsidRPr="00743AB5" w:rsidRDefault="00743AB5" w:rsidP="00743AB5">
      <w:pPr>
        <w:spacing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3623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743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43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743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Информационная карта проекта</w:t>
      </w:r>
    </w:p>
    <w:p w:rsidR="00743AB5" w:rsidRPr="00743AB5" w:rsidRDefault="00743AB5" w:rsidP="00743AB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Продолжительность проекта:</w:t>
      </w:r>
      <w:r w:rsidRPr="00743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краткосрочный  (май 2 недели)</w:t>
      </w:r>
    </w:p>
    <w:p w:rsidR="00743AB5" w:rsidRPr="00743AB5" w:rsidRDefault="00743AB5" w:rsidP="00743AB5">
      <w:pPr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Тип проекта:</w:t>
      </w:r>
      <w:r w:rsidRPr="00743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 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 - творческий</w:t>
      </w:r>
    </w:p>
    <w:p w:rsidR="00743AB5" w:rsidRPr="00743AB5" w:rsidRDefault="00743AB5" w:rsidP="00743AB5">
      <w:pPr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Участники проекта: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средней комбинированной группы, родители, педагоги.</w:t>
      </w:r>
    </w:p>
    <w:p w:rsidR="00743AB5" w:rsidRPr="00743AB5" w:rsidRDefault="00743AB5" w:rsidP="00743AB5">
      <w:pPr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Возраст детей:</w:t>
      </w:r>
      <w:r w:rsidRPr="00743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 </w:t>
      </w:r>
      <w:bookmarkStart w:id="0" w:name="_GoBack"/>
      <w:bookmarkEnd w:id="0"/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5лет</w:t>
      </w:r>
    </w:p>
    <w:p w:rsidR="00743AB5" w:rsidRPr="00743AB5" w:rsidRDefault="00743AB5" w:rsidP="00743A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Актуальность проекта: 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Художественная литература всегда воздействовала на умственное и эстетическое развитие ребенка. Велика её роль в развитие речи дошкольника. Поэтому, когда мы знакомим ребенка с каким-либо видом творческой деятельности, это положительно влияет на освоение им другого вида творчества, обогащает опыт, вызывает более глубокие чувства и эмоции. Одним из самых ярких творцов художественных образов, доступных пониманию детей является Александр Сергеевич Пушкин.</w:t>
      </w:r>
    </w:p>
    <w:p w:rsidR="00743AB5" w:rsidRPr="00743AB5" w:rsidRDefault="00743AB5" w:rsidP="00743A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Творчество А.С. Пушкина открывает и объясняет ребенку жизнь общества и  природы, мир человеческих чувств и взаимоотношений. У детей развивается мышление и воображение, происходит обогащение эмоций. Огромно его воспитательное, познавательное и эстетическое значение, так, как, расширяя знания ребенка об окружающем мире, сказки и стихи А.С. Пушкина воздействуют на личность детей, развивают умение тонко чувствовать форму и ритм родного языка. Напевность, ритмичность, лаконичность, выразительность, музыкальность его стихов всегда находит отклик в душе, как взрослого, так и ребенка.</w:t>
      </w:r>
    </w:p>
    <w:p w:rsidR="00743AB5" w:rsidRPr="00743AB5" w:rsidRDefault="00743AB5" w:rsidP="00743A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Творчество А.С. Пушкина помогают развить ребенку высокий уровень культуры речи, способствует развитию образной речи, восприятию разнообразных сюжетов. Обогащение и активизация словаря направлено на понимание смыслового богатства слова, помогает подчеркнуть его образность. Задача взрослых познакомить детей с творчеством поэта, как можно раньше и сделать его стихи, сказки частью внутреннего мира ребенка. Ввиду особой значимости духовной основы для развития личности в детские годы взрослый должен стараться воспитывать в современном ребенке грамотного читателя, приобщить его к русской литературе, воспитать высококультурного и творческого человека. Использование проектного метода в организации образовательного процесса в 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ДОУ обусловлено принципами дошкольного образования, отраженные в ФГОС и нам бы хотелось рассмотреть эту тему в контексте проектной деятельности. Устный опрос родителей показал, что лишь некоторые родители читали детям сказки А. С. Пушкина, небольшая часть родителей показывала детям мультфильмы, снятые по сказкам А. С. Пушкина.</w:t>
      </w:r>
    </w:p>
    <w:p w:rsidR="00743AB5" w:rsidRPr="00743AB5" w:rsidRDefault="00743AB5" w:rsidP="00743AB5">
      <w:pPr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Проблема значимая для детей, на решение которой направлен проект:</w:t>
      </w:r>
    </w:p>
    <w:p w:rsidR="00743AB5" w:rsidRPr="00743AB5" w:rsidRDefault="00743AB5" w:rsidP="00743A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на сегодняшний день, наши дети воспитываются не на русских сказках, а на современных мультфильмах. Большинство родителей, не находят времени, сесть с ребенком и почитать книгу. Детские психологи считают это большим упущением взрослых в воспитании своих детей. Устное анкетирование родителей и опрос детей нашей группы показали, что дома чтению детских книг уделяется очень мало времени. На самом деле сказка 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общества. Поэтому мы решили уделить немного больше времени именно о жизни и творчестве А.С. Пушкина в развитии и воспитании наших детей.</w:t>
      </w:r>
    </w:p>
    <w:p w:rsidR="00743AB5" w:rsidRPr="00C6345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Интеграции образовательных областей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63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63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речи»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63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63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 коммуникативное развитие»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63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AB5" w:rsidRPr="00743AB5" w:rsidRDefault="00743AB5" w:rsidP="00743A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743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Цель проекта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интереса к художественной литературе, воспитание у детей любви к </w:t>
      </w:r>
      <w:r w:rsidRPr="00743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А</w:t>
      </w: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 </w:t>
      </w:r>
      <w:r w:rsidRPr="00743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создание в </w:t>
      </w:r>
      <w:r w:rsidRPr="00743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уголка</w:t>
      </w: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посвященного творчеству А. С. </w:t>
      </w:r>
      <w:r w:rsidRPr="00743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AB5" w:rsidRPr="00743AB5" w:rsidRDefault="00743AB5" w:rsidP="00743A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743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43AB5" w:rsidRPr="00743AB5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Познакомить детей с жизнью и творчеством А. С. </w:t>
      </w:r>
      <w:r w:rsidRPr="00743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DB7478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Познакомить детей со </w:t>
      </w:r>
      <w:r w:rsidRPr="00DB74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 А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 </w:t>
      </w:r>
      <w:r w:rsidRPr="00DB74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DB7478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Учить различать </w:t>
      </w:r>
      <w:hyperlink r:id="rId4" w:tooltip="Сказка. Проекты по сказкам" w:history="1">
        <w:r w:rsidRPr="00DB747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сказки волшебные</w:t>
        </w:r>
      </w:hyperlink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бытовые, о животных.</w:t>
      </w:r>
    </w:p>
    <w:p w:rsidR="00743AB5" w:rsidRPr="00DB7478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Формировать у детей эмоциональное восприятие </w:t>
      </w:r>
      <w:r w:rsidRPr="00DB74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А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 </w:t>
      </w:r>
      <w:r w:rsidRPr="00DB74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DB7478" w:rsidRDefault="00743AB5" w:rsidP="00743AB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в детях трудолюбие, скромность, терпеливость, не терпимое отношение к жадности, грубости, злу, лени;</w:t>
      </w:r>
    </w:p>
    <w:p w:rsidR="00743AB5" w:rsidRPr="00DB7478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Формировать нравственные понятия </w:t>
      </w:r>
      <w:r w:rsidRPr="00DB74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«труд-лень»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B74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«добро-зло»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DB7478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Воспитывать доброе отношение к </w:t>
      </w:r>
      <w:r w:rsidRPr="00DB74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B74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сказочным героям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DB7478" w:rsidRDefault="00743AB5" w:rsidP="00743AB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Развивать чувство ответственности за благополучное состояние книг;</w:t>
      </w:r>
    </w:p>
    <w:p w:rsidR="00743AB5" w:rsidRPr="00DB7478" w:rsidRDefault="00743AB5" w:rsidP="00743AB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Развивать познавательные и творческие способности;</w:t>
      </w:r>
    </w:p>
    <w:p w:rsidR="00743AB5" w:rsidRPr="00DB7478" w:rsidRDefault="00743AB5" w:rsidP="00743AB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Приобщать родителей к чтению художественной литературы.</w:t>
      </w:r>
    </w:p>
    <w:p w:rsidR="00743AB5" w:rsidRPr="00DB7478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3AB5" w:rsidRPr="00DB7478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познакомятся с биографией А. С. </w:t>
      </w:r>
      <w:r w:rsidRPr="00DB74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DB7478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Научаться различать </w:t>
      </w:r>
      <w:r w:rsidRPr="00DB74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волшебные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бытовые, о животных;</w:t>
      </w:r>
    </w:p>
    <w:p w:rsidR="00743AB5" w:rsidRPr="00DB7478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Дети узнают </w:t>
      </w:r>
      <w:r w:rsidRPr="00DB74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А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 </w:t>
      </w:r>
      <w:r w:rsidRPr="00DB74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DB7478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 детей будет формироваться нравственное понятие </w:t>
      </w:r>
      <w:r w:rsidRPr="00DB74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 всегда побеждает зло»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DB7478" w:rsidRDefault="00743AB5" w:rsidP="00743AB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</w:t>
      </w: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будет формироваться бережное отношение к книгам;</w:t>
      </w:r>
    </w:p>
    <w:p w:rsidR="00743AB5" w:rsidRPr="00DB7478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Создание в </w:t>
      </w:r>
      <w:r w:rsidRPr="00DB74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уголка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ознакомлению с творчеством А. С. </w:t>
      </w:r>
      <w:r w:rsidRPr="00DB74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DB7478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Создание выставки творческих работ, по мотивам произведений А. С. </w:t>
      </w:r>
      <w:r w:rsidRPr="00DB74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743AB5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родителями:</w:t>
      </w:r>
    </w:p>
    <w:p w:rsidR="00743AB5" w:rsidRPr="00C6345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 </w:t>
      </w:r>
      <w:r w:rsidRPr="00C63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«Ваш ребенок и книга»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743AB5" w:rsidRDefault="004E206C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родителями:</w:t>
      </w:r>
    </w:p>
    <w:p w:rsidR="00743AB5" w:rsidRPr="00743AB5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Активное участие родителей в реализации </w:t>
      </w:r>
      <w:r w:rsidRPr="00DB74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B74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AB5" w:rsidRPr="00743AB5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Помочь поддерживать интерес детей к чтению, к творчеству </w:t>
      </w:r>
      <w:proofErr w:type="spellStart"/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А.С.Пушкина</w:t>
      </w:r>
      <w:proofErr w:type="spellEnd"/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43AB5" w:rsidRPr="00743AB5" w:rsidRDefault="00743AB5" w:rsidP="00743AB5">
      <w:pPr>
        <w:shd w:val="clear" w:color="auto" w:fill="FFFFFF"/>
        <w:spacing w:before="30" w:after="30" w:line="36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-Активизировать интерес к творческой деятельности детей;</w:t>
      </w:r>
    </w:p>
    <w:p w:rsidR="00743AB5" w:rsidRPr="00743AB5" w:rsidRDefault="00743AB5" w:rsidP="00743A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 -Привлечение родителей в участии в конкурсе </w:t>
      </w:r>
      <w:r w:rsidR="004E2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чтецов 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посвящённому  </w:t>
      </w:r>
    </w:p>
    <w:p w:rsidR="00743AB5" w:rsidRPr="00743AB5" w:rsidRDefault="00743AB5" w:rsidP="00743A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225 </w:t>
      </w:r>
      <w:proofErr w:type="spellStart"/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летию</w:t>
      </w:r>
      <w:proofErr w:type="spellEnd"/>
      <w:r w:rsidR="004E2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 рождения  А.С. Пушкина «В царстве славного поэта».</w:t>
      </w:r>
    </w:p>
    <w:p w:rsidR="00743AB5" w:rsidRPr="00C6345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-Разработка памяток для родителей </w:t>
      </w:r>
      <w:r w:rsidRPr="00C63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научить ребенка слушать»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AB5" w:rsidRPr="00743AB5" w:rsidRDefault="00743AB5" w:rsidP="00743A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3AB5" w:rsidRPr="00743AB5" w:rsidRDefault="00743AB5" w:rsidP="00743A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Ожидаемый результат: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Знакомство с жизнью и творчеством А. С. Пушкина.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Понимание морали каждой сказки, знакомство с человеческими пороками и добродетелью.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Формирование у детей устойчивого интереса к сказкам, умение слушать и 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понимать художественный текст.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Образовательная область: познавательное развитие, речевое развитие, художественно-эстетическое развитие.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43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Методы проекта:</w:t>
      </w:r>
      <w:r w:rsidRPr="00743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Наблюдения: групповые, индивидуальные;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Наглядные: иллюстрации, картины;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Словесные: беседы, чтение художественной литературы.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43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проведения: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игровая деятельность, беседы, чтение художественной литературы, выставка книг, детских рисунков на темы произведений А. С. Пушкина.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43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Название итогового мероприятия проекта:  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Интерактивная игра </w:t>
      </w:r>
      <w:r w:rsidR="004E2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«Путешествие по сказке А.С. Пушкина </w:t>
      </w:r>
      <w:r w:rsidRPr="0074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E2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«Сказка о рыбаке и рыбке»</w:t>
      </w:r>
    </w:p>
    <w:p w:rsidR="00743AB5" w:rsidRPr="00C6345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работы над </w:t>
      </w:r>
      <w:proofErr w:type="gramStart"/>
      <w:r w:rsidRPr="00C634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43AB5" w:rsidRPr="00C63453" w:rsidRDefault="00743AB5" w:rsidP="0036232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определение цели и задач </w:t>
      </w:r>
      <w:r w:rsidRPr="00C63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сбор информационного материала, создание условий для организации развивающей </w:t>
      </w:r>
      <w:r w:rsidRPr="00C63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составление плана мероприятий по организации детской деятельности; обсуждение с родителями целей и задач </w:t>
      </w:r>
      <w:r w:rsidRPr="00C63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(анкетирование родителей, подготовка видео и ауди</w:t>
      </w: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материала по теме - 1-я мая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C63453" w:rsidRDefault="00743AB5" w:rsidP="0036232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Основной </w:t>
      </w:r>
      <w:r w:rsidRPr="00C63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этап реализации </w:t>
      </w:r>
      <w:r w:rsidRPr="00C634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C63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проводятся запланированные мероприятия для реализации </w:t>
      </w:r>
      <w:r w:rsidRPr="00C63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(беседы, творческая деятельность, рассматривание иллюстраций, чтение </w:t>
      </w:r>
      <w:r w:rsidRPr="00C63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просмотр </w:t>
      </w:r>
      <w:r w:rsidRPr="00C63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прослушивание </w:t>
      </w:r>
      <w:r w:rsidRPr="00C63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 </w:t>
      </w:r>
      <w:r w:rsidRPr="00C63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(дидактические, подвижные, выставка творческих работ)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-2-я неделя</w:t>
      </w: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мая 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AB5" w:rsidRPr="00743AB5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соотнесение поставленных прогнозируемых результатов с получением обобщения материалов </w:t>
      </w:r>
      <w:r w:rsidRPr="00743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2</w:t>
      </w:r>
      <w:r w:rsidRPr="00C63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-неделя</w:t>
      </w:r>
      <w:r w:rsidRPr="00C63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реализации </w:t>
      </w:r>
      <w:r w:rsidRPr="0011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151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43AB5" w:rsidRPr="00115163" w:rsidRDefault="00743AB5" w:rsidP="00743AB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этап.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Направления работы с детьми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-Просмотр презентации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«А. С. </w:t>
      </w:r>
      <w:r w:rsidRPr="001151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Пушкин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«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сказкам А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-Беседа с детьми «Какие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А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 </w:t>
      </w:r>
      <w:hyperlink r:id="rId5" w:tooltip="Пушкин А.С. Проекты" w:history="1">
        <w:r w:rsidRPr="0011516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Пушкина вы знаете</w:t>
        </w:r>
      </w:hyperlink>
      <w:r w:rsidRPr="00115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?»;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-Чтение произведений А. С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рассматривание иллюстраций к ним;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-Заучивание отрывка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Лукоморья дуб зеленый…»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-Разучивание считалочки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золотом крыльце …»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-Отгадывание загадок о персонажах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-Просмотр мультфильмов по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А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151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Сказка о царе </w:t>
      </w:r>
      <w:proofErr w:type="spellStart"/>
      <w:r w:rsidRPr="001151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151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рыбаке и рыбке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151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о попе и работнике его </w:t>
      </w:r>
      <w:proofErr w:type="spellStart"/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Балде</w:t>
      </w:r>
      <w:proofErr w:type="spellEnd"/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151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 мертвой царевне и семи богатырях»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просмотр мультипликационного отрывка из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поэмы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«Руслан и Людмила»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151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золотом петушке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115163" w:rsidRDefault="00743AB5" w:rsidP="00743AB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-Обсуждение мультфильмов;</w:t>
      </w:r>
    </w:p>
    <w:p w:rsidR="00743AB5" w:rsidRPr="00115163" w:rsidRDefault="00743AB5" w:rsidP="00743AB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-Оформление литературного уголка по теме;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-Сюжетно-ролевые игры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«Библиотека»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-Дидактические игры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«Невнимательный художник»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«Проводи героев в свои </w:t>
      </w:r>
      <w:r w:rsidRPr="001151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какой </w:t>
      </w:r>
      <w:r w:rsidRPr="001151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 слова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игра – </w:t>
      </w:r>
      <w:proofErr w:type="spellStart"/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ходилка</w:t>
      </w:r>
      <w:proofErr w:type="spellEnd"/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«Лукоморье»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-Прослушивание аудиозаписи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151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золотом петушке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-Придумай свой вариант концовки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151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о рыбаке и рыбке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-Рисование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«Золотая рыбка»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«Принцесса Лебедь»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-Аппликация с элементами рисования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Лукоморья дуб зеленый…»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-Конструирование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«Чудесный город князя </w:t>
      </w:r>
      <w:proofErr w:type="spellStart"/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Гвидона</w:t>
      </w:r>
      <w:proofErr w:type="spellEnd"/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-Лепка из пластилина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«Петушок- золотой гребешок»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-Пальчиковая игра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веселенькой старушки…»</w:t>
      </w:r>
    </w:p>
    <w:p w:rsidR="00743AB5" w:rsidRPr="00743AB5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-Подвижная игра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«Черномор»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-Литературная викторина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следам </w:t>
      </w:r>
      <w:r w:rsidRPr="001151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сказок Пушкина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-Итоговое </w:t>
      </w:r>
      <w:proofErr w:type="gramStart"/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мероприятие :Интерактивная</w:t>
      </w:r>
      <w:proofErr w:type="gramEnd"/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</w:t>
      </w:r>
      <w:r w:rsidR="004E2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«Путешествие по сказке </w:t>
      </w: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Пушкина</w:t>
      </w:r>
      <w:r w:rsidR="004E2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«Сказка о рыбаке и рыбке».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Консультация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«Ваш ребенок и книга»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AB5" w:rsidRPr="00743AB5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43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Оформление выставки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151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hyperlink r:id="rId6" w:tooltip="Пушкин, Александр Сергеевич" w:history="1">
        <w:r w:rsidRPr="00115163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Пушкина глазами детей</w:t>
        </w:r>
      </w:hyperlink>
      <w:r w:rsidRPr="00743A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-Разработка памяток для родителей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научить ребенка слушать»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реализации </w:t>
      </w:r>
      <w:r w:rsidRPr="00115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43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по сказкам</w:t>
      </w:r>
      <w:r w:rsidRPr="001151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С. </w:t>
      </w:r>
      <w:r w:rsidRPr="001151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были получены следующие результаты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Дети познакомились с жизнью и творчеством А. С.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Научились различать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волшебные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бытовые, о животных.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Дети познакомились со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 А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Формируются нравственные понятия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«труд-лень»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15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«добро-зло»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AB5" w:rsidRPr="00115163" w:rsidRDefault="00743AB5" w:rsidP="00743AB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 детей формируется бережное отношение к книгам.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группе </w:t>
      </w:r>
      <w:r w:rsidRPr="009A01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родителями 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оформлен уголок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посвященный жизни и творчеству А. С.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Была организована выставка творческих работ детей, посвященных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А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 </w:t>
      </w:r>
      <w:r w:rsidRPr="00115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3AB5" w:rsidRPr="00115163" w:rsidRDefault="00743AB5" w:rsidP="00743AB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с родителями, анкетирование.</w:t>
      </w:r>
    </w:p>
    <w:p w:rsidR="00743AB5" w:rsidRPr="009A0120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Участие детей и родителей в конкурсе чтецов </w:t>
      </w:r>
      <w:proofErr w:type="gramStart"/>
      <w:r w:rsidRPr="009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посвящённый  225</w:t>
      </w:r>
      <w:proofErr w:type="gramEnd"/>
      <w:r w:rsidRPr="009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2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летию </w:t>
      </w:r>
      <w:r w:rsidR="004E2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 дня рождения </w:t>
      </w:r>
      <w:r w:rsidRPr="009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А.С. </w:t>
      </w:r>
      <w:r w:rsidR="004E2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Пушкина «В царстве славного поэта».</w:t>
      </w:r>
    </w:p>
    <w:p w:rsidR="00743AB5" w:rsidRPr="009A0120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3AB5" w:rsidRPr="00743AB5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3AB5" w:rsidRPr="00115163" w:rsidRDefault="00743AB5" w:rsidP="00743AB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3AB5" w:rsidRPr="00743AB5" w:rsidRDefault="00743AB5" w:rsidP="00743AB5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743AB5" w:rsidRPr="00743AB5" w:rsidRDefault="00743AB5" w:rsidP="004E206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43AB5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743AB5" w:rsidRPr="00743AB5" w:rsidRDefault="00743AB5" w:rsidP="004E206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43AB5">
        <w:rPr>
          <w:rFonts w:ascii="Times New Roman" w:hAnsi="Times New Roman" w:cs="Times New Roman"/>
          <w:sz w:val="28"/>
          <w:szCs w:val="28"/>
        </w:rPr>
        <w:t xml:space="preserve">1.     «Стихи и сказки» </w:t>
      </w:r>
      <w:proofErr w:type="spellStart"/>
      <w:r w:rsidRPr="00743AB5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743A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3AB5">
        <w:rPr>
          <w:rFonts w:ascii="Times New Roman" w:hAnsi="Times New Roman" w:cs="Times New Roman"/>
          <w:sz w:val="28"/>
          <w:szCs w:val="28"/>
        </w:rPr>
        <w:t>Изд.Детская</w:t>
      </w:r>
      <w:proofErr w:type="spellEnd"/>
      <w:r w:rsidRPr="00743AB5">
        <w:rPr>
          <w:rFonts w:ascii="Times New Roman" w:hAnsi="Times New Roman" w:cs="Times New Roman"/>
          <w:sz w:val="28"/>
          <w:szCs w:val="28"/>
        </w:rPr>
        <w:t xml:space="preserve"> литература, М.,1974г.</w:t>
      </w:r>
    </w:p>
    <w:p w:rsidR="00743AB5" w:rsidRPr="00743AB5" w:rsidRDefault="004E206C" w:rsidP="004E20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3AB5" w:rsidRPr="00743AB5">
        <w:rPr>
          <w:rFonts w:ascii="Times New Roman" w:hAnsi="Times New Roman" w:cs="Times New Roman"/>
          <w:sz w:val="28"/>
          <w:szCs w:val="28"/>
        </w:rPr>
        <w:t>2.  «</w:t>
      </w:r>
      <w:proofErr w:type="spellStart"/>
      <w:r w:rsidR="00743AB5" w:rsidRPr="00743AB5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743AB5" w:rsidRPr="00743A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43AB5" w:rsidRPr="00743AB5">
        <w:rPr>
          <w:rFonts w:ascii="Times New Roman" w:hAnsi="Times New Roman" w:cs="Times New Roman"/>
          <w:sz w:val="28"/>
          <w:szCs w:val="28"/>
        </w:rPr>
        <w:t>А.Самарцев</w:t>
      </w:r>
      <w:proofErr w:type="spellEnd"/>
      <w:r w:rsidR="00743AB5" w:rsidRPr="00743AB5">
        <w:rPr>
          <w:rFonts w:ascii="Times New Roman" w:hAnsi="Times New Roman" w:cs="Times New Roman"/>
          <w:sz w:val="28"/>
          <w:szCs w:val="28"/>
        </w:rPr>
        <w:t xml:space="preserve"> Изд. Белый город. М., 2003г.</w:t>
      </w:r>
    </w:p>
    <w:p w:rsidR="00743AB5" w:rsidRPr="00743AB5" w:rsidRDefault="004E206C" w:rsidP="004E206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AB5" w:rsidRPr="00743AB5">
        <w:rPr>
          <w:rFonts w:ascii="Times New Roman" w:hAnsi="Times New Roman" w:cs="Times New Roman"/>
          <w:sz w:val="28"/>
          <w:szCs w:val="28"/>
        </w:rPr>
        <w:t xml:space="preserve">3.       «Основы безопасности детей дошкольного возраста», Н. Авдеева, Р. </w:t>
      </w:r>
      <w:proofErr w:type="spellStart"/>
      <w:r w:rsidR="00743AB5" w:rsidRPr="00743AB5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743AB5" w:rsidRPr="00743AB5">
        <w:rPr>
          <w:rFonts w:ascii="Times New Roman" w:hAnsi="Times New Roman" w:cs="Times New Roman"/>
          <w:sz w:val="28"/>
          <w:szCs w:val="28"/>
        </w:rPr>
        <w:t>, Б.О. Князева, Санкт-Петербург, 2002 г.</w:t>
      </w:r>
    </w:p>
    <w:p w:rsidR="00743AB5" w:rsidRPr="00743AB5" w:rsidRDefault="00743AB5" w:rsidP="004E206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43AB5">
        <w:rPr>
          <w:rFonts w:ascii="Times New Roman" w:hAnsi="Times New Roman" w:cs="Times New Roman"/>
          <w:sz w:val="28"/>
          <w:szCs w:val="28"/>
        </w:rPr>
        <w:t>4.       «Поговорим с тобой о А.С.</w:t>
      </w:r>
      <w:r w:rsidR="004E206C">
        <w:rPr>
          <w:rFonts w:ascii="Times New Roman" w:hAnsi="Times New Roman" w:cs="Times New Roman"/>
          <w:sz w:val="28"/>
          <w:szCs w:val="28"/>
        </w:rPr>
        <w:t xml:space="preserve"> </w:t>
      </w:r>
      <w:r w:rsidRPr="00743AB5">
        <w:rPr>
          <w:rFonts w:ascii="Times New Roman" w:hAnsi="Times New Roman" w:cs="Times New Roman"/>
          <w:sz w:val="28"/>
          <w:szCs w:val="28"/>
        </w:rPr>
        <w:t xml:space="preserve">Пушкине»  </w:t>
      </w:r>
      <w:proofErr w:type="spellStart"/>
      <w:r w:rsidRPr="00743AB5"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 w:rsidRPr="00743AB5">
        <w:rPr>
          <w:rFonts w:ascii="Times New Roman" w:hAnsi="Times New Roman" w:cs="Times New Roman"/>
          <w:sz w:val="28"/>
          <w:szCs w:val="28"/>
        </w:rPr>
        <w:t>. Дошкольное воспитание №1.1999 г.</w:t>
      </w:r>
    </w:p>
    <w:p w:rsidR="00743AB5" w:rsidRPr="00743AB5" w:rsidRDefault="004E206C" w:rsidP="004E206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3AB5" w:rsidRPr="00743AB5">
        <w:rPr>
          <w:rFonts w:ascii="Times New Roman" w:hAnsi="Times New Roman" w:cs="Times New Roman"/>
          <w:sz w:val="28"/>
          <w:szCs w:val="28"/>
        </w:rPr>
        <w:t>5.«История о великом поэте Пушкин» Л.М. Жукова Изд. Белый город, М., 2003г.</w:t>
      </w:r>
    </w:p>
    <w:p w:rsidR="00743AB5" w:rsidRPr="00743AB5" w:rsidRDefault="004E206C" w:rsidP="004E206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3AB5" w:rsidRPr="00743AB5">
        <w:rPr>
          <w:rFonts w:ascii="Times New Roman" w:hAnsi="Times New Roman" w:cs="Times New Roman"/>
          <w:sz w:val="28"/>
          <w:szCs w:val="28"/>
        </w:rPr>
        <w:t xml:space="preserve">6.«Приобщение детей к истокам русской народной культуры», О. А. Князева, М.Д. </w:t>
      </w:r>
      <w:proofErr w:type="spellStart"/>
      <w:r w:rsidR="00743AB5" w:rsidRPr="00743AB5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743AB5" w:rsidRPr="00743AB5">
        <w:rPr>
          <w:rFonts w:ascii="Times New Roman" w:hAnsi="Times New Roman" w:cs="Times New Roman"/>
          <w:sz w:val="28"/>
          <w:szCs w:val="28"/>
        </w:rPr>
        <w:t>, Санкт-Петербург 1999.</w:t>
      </w:r>
    </w:p>
    <w:p w:rsidR="00743AB5" w:rsidRPr="00743AB5" w:rsidRDefault="004E206C" w:rsidP="004E20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3AB5" w:rsidRPr="00743AB5">
        <w:rPr>
          <w:rFonts w:ascii="Times New Roman" w:hAnsi="Times New Roman" w:cs="Times New Roman"/>
          <w:sz w:val="28"/>
          <w:szCs w:val="28"/>
        </w:rPr>
        <w:t xml:space="preserve">7  «Мы живем в России», Н. Г. </w:t>
      </w:r>
      <w:proofErr w:type="spellStart"/>
      <w:r w:rsidR="00743AB5" w:rsidRPr="00743AB5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="00743AB5" w:rsidRPr="00743AB5">
        <w:rPr>
          <w:rFonts w:ascii="Times New Roman" w:hAnsi="Times New Roman" w:cs="Times New Roman"/>
          <w:sz w:val="28"/>
          <w:szCs w:val="28"/>
        </w:rPr>
        <w:t>, Л. Е. Осипова, Москва 2015.</w:t>
      </w:r>
    </w:p>
    <w:p w:rsidR="00743AB5" w:rsidRPr="00743AB5" w:rsidRDefault="004E206C" w:rsidP="004E206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43AB5" w:rsidRPr="00743AB5">
        <w:rPr>
          <w:rFonts w:ascii="Times New Roman" w:hAnsi="Times New Roman" w:cs="Times New Roman"/>
          <w:sz w:val="28"/>
          <w:szCs w:val="28"/>
        </w:rPr>
        <w:t>8.«Народные подвижные игры», М. В. Левицкая, Санкт-Петербург, 2008.</w:t>
      </w:r>
    </w:p>
    <w:p w:rsidR="00E844DD" w:rsidRPr="00743AB5" w:rsidRDefault="004E206C" w:rsidP="004E206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AB5" w:rsidRPr="00743AB5">
        <w:rPr>
          <w:rFonts w:ascii="Times New Roman" w:hAnsi="Times New Roman" w:cs="Times New Roman"/>
          <w:sz w:val="28"/>
          <w:szCs w:val="28"/>
        </w:rPr>
        <w:t>9. «Жизнь замечательных людей» В. Воскобойников, Москва Издательство ОНИКС, 2014</w:t>
      </w:r>
    </w:p>
    <w:sectPr w:rsidR="00E844DD" w:rsidRPr="00743AB5" w:rsidSect="004E206C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21"/>
    <w:rsid w:val="000D3521"/>
    <w:rsid w:val="002F56D9"/>
    <w:rsid w:val="00362328"/>
    <w:rsid w:val="004C7C09"/>
    <w:rsid w:val="004E206C"/>
    <w:rsid w:val="006E6FC3"/>
    <w:rsid w:val="00743AB5"/>
    <w:rsid w:val="009A0120"/>
    <w:rsid w:val="00E4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1A0B"/>
  <w15:docId w15:val="{99520DEB-D740-4520-B400-3284905B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ushkin" TargetMode="External"/><Relationship Id="rId5" Type="http://schemas.openxmlformats.org/officeDocument/2006/relationships/hyperlink" Target="https://www.maam.ru/obrazovanie/pushkin-proekty" TargetMode="External"/><Relationship Id="rId4" Type="http://schemas.openxmlformats.org/officeDocument/2006/relationships/hyperlink" Target="https://www.maam.ru/obrazovanie/skazka-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Пользователь</cp:lastModifiedBy>
  <cp:revision>8</cp:revision>
  <dcterms:created xsi:type="dcterms:W3CDTF">2024-06-13T19:01:00Z</dcterms:created>
  <dcterms:modified xsi:type="dcterms:W3CDTF">2024-06-14T10:59:00Z</dcterms:modified>
</cp:coreProperties>
</file>