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CBF" w:rsidRDefault="00B8386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5A50B6" wp14:editId="25D74503">
                <wp:simplePos x="0" y="0"/>
                <wp:positionH relativeFrom="column">
                  <wp:posOffset>946298</wp:posOffset>
                </wp:positionH>
                <wp:positionV relativeFrom="paragraph">
                  <wp:posOffset>595423</wp:posOffset>
                </wp:positionV>
                <wp:extent cx="7413551" cy="7517219"/>
                <wp:effectExtent l="0" t="0" r="0" b="762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3551" cy="75172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83869" w:rsidRPr="00AF6F6A" w:rsidRDefault="00AF6F6A" w:rsidP="00AF6F6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AF6F6A">
                              <w:rPr>
                                <w:b/>
                              </w:rPr>
                              <w:t xml:space="preserve">                                                             </w:t>
                            </w:r>
                            <w:r w:rsidR="00B83869" w:rsidRPr="00AF6F6A">
                              <w:rPr>
                                <w:rFonts w:ascii="Times New Roman" w:hAnsi="Times New Roman"/>
                                <w:b/>
                              </w:rPr>
                              <w:t>Подготовила: учитель-логопед</w:t>
                            </w:r>
                          </w:p>
                          <w:p w:rsidR="00B83869" w:rsidRPr="00AF6F6A" w:rsidRDefault="00AF6F6A" w:rsidP="00AF6F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F6F6A">
                              <w:rPr>
                                <w:rFonts w:ascii="Times New Roman" w:hAnsi="Times New Roman"/>
                                <w:b/>
                              </w:rPr>
                              <w:t xml:space="preserve">                                                               </w:t>
                            </w:r>
                            <w:proofErr w:type="spellStart"/>
                            <w:r w:rsidRPr="00AF6F6A">
                              <w:rPr>
                                <w:rFonts w:ascii="Times New Roman" w:hAnsi="Times New Roman"/>
                                <w:b/>
                              </w:rPr>
                              <w:t>Желтоножская</w:t>
                            </w:r>
                            <w:proofErr w:type="spellEnd"/>
                            <w:r w:rsidRPr="00AF6F6A">
                              <w:rPr>
                                <w:rFonts w:ascii="Times New Roman" w:hAnsi="Times New Roman"/>
                                <w:b/>
                              </w:rPr>
                              <w:t xml:space="preserve"> Анна Николаевна</w:t>
                            </w:r>
                          </w:p>
                          <w:p w:rsidR="00B83869" w:rsidRPr="00AF6F6A" w:rsidRDefault="00B83869" w:rsidP="00B83869">
                            <w:pPr>
                              <w:ind w:right="1975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36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AF6F6A">
                              <w:rPr>
                                <w:rFonts w:ascii="Times New Roman" w:hAnsi="Times New Roman"/>
                                <w:noProof/>
                                <w:sz w:val="36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Консультация на тему:</w:t>
                            </w:r>
                          </w:p>
                          <w:p w:rsidR="00B83869" w:rsidRPr="00AF6F6A" w:rsidRDefault="00B83869" w:rsidP="00B83869">
                            <w:pPr>
                              <w:ind w:right="1975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23"/>
                              </w:rPr>
                            </w:pPr>
                            <w:r w:rsidRPr="00AF6F6A">
                              <w:rPr>
                                <w:rFonts w:ascii="Times New Roman" w:hAnsi="Times New Roman"/>
                                <w:noProof/>
                                <w:sz w:val="36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«Как</w:t>
                            </w:r>
                            <w:r w:rsidR="009041CC" w:rsidRPr="00AF6F6A">
                              <w:rPr>
                                <w:rFonts w:ascii="Times New Roman" w:hAnsi="Times New Roman"/>
                                <w:noProof/>
                                <w:sz w:val="36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влияет</w:t>
                            </w:r>
                            <w:bookmarkStart w:id="0" w:name="_GoBack"/>
                            <w:bookmarkEnd w:id="0"/>
                            <w:r w:rsidRPr="00AF6F6A">
                              <w:rPr>
                                <w:rFonts w:ascii="Times New Roman" w:hAnsi="Times New Roman"/>
                                <w:noProof/>
                                <w:sz w:val="36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короткая уздечка языка </w:t>
                            </w:r>
                            <w:r w:rsidR="009041CC" w:rsidRPr="00AF6F6A">
                              <w:rPr>
                                <w:rFonts w:ascii="Times New Roman" w:hAnsi="Times New Roman"/>
                                <w:noProof/>
                                <w:sz w:val="36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на речь</w:t>
                            </w:r>
                            <w:r w:rsidRPr="00AF6F6A">
                              <w:rPr>
                                <w:rFonts w:ascii="Times New Roman" w:hAnsi="Times New Roman"/>
                                <w:noProof/>
                                <w:sz w:val="36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?».</w:t>
                            </w:r>
                            <w:r w:rsidRPr="00AF6F6A">
                              <w:rPr>
                                <w:rFonts w:ascii="Times New Roman" w:hAnsi="Times New Roman"/>
                                <w:sz w:val="18"/>
                                <w:szCs w:val="23"/>
                              </w:rPr>
                              <w:t xml:space="preserve"> </w:t>
                            </w:r>
                          </w:p>
                          <w:p w:rsidR="009041CC" w:rsidRDefault="009041CC" w:rsidP="00B83869">
                            <w:pPr>
                              <w:ind w:right="1975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</w:pPr>
                          </w:p>
                          <w:p w:rsidR="00B83869" w:rsidRPr="00B954FE" w:rsidRDefault="00B954FE" w:rsidP="00B83869">
                            <w:pPr>
                              <w:ind w:right="1975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 xml:space="preserve">Одной из </w:t>
                            </w:r>
                            <w:r w:rsidR="00B83869" w:rsidRPr="00B954FE"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 xml:space="preserve">причин нарушений звукопроизношения или отсутствия речи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>–</w:t>
                            </w:r>
                            <w:r w:rsidR="00B83869" w:rsidRPr="00B954FE"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>может быть</w:t>
                            </w:r>
                            <w:r w:rsidR="00B83869" w:rsidRPr="00B954FE"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="00B83869" w:rsidRPr="00B954FE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u w:val="single"/>
                              </w:rPr>
                              <w:t>короткая уздечка</w:t>
                            </w:r>
                            <w:r w:rsidR="00B83869" w:rsidRPr="00B954FE"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>. При таком варианте язык малоподвижен, как правило, мышечный тонус повышен (</w:t>
                            </w:r>
                            <w:proofErr w:type="spellStart"/>
                            <w:r w:rsidR="00B83869" w:rsidRPr="00B954FE"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>спастичен</w:t>
                            </w:r>
                            <w:proofErr w:type="spellEnd"/>
                            <w:r w:rsidR="00B83869" w:rsidRPr="00B954FE"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>) и движения ограничены. </w:t>
                            </w:r>
                          </w:p>
                          <w:p w:rsidR="009041CC" w:rsidRDefault="009041CC" w:rsidP="00B83869">
                            <w:pPr>
                              <w:ind w:right="1975"/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28"/>
                              </w:rPr>
                            </w:pPr>
                          </w:p>
                          <w:p w:rsidR="00B83869" w:rsidRPr="00B954FE" w:rsidRDefault="00B83869" w:rsidP="00B83869">
                            <w:pPr>
                              <w:ind w:right="1975"/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28"/>
                              </w:rPr>
                            </w:pPr>
                            <w:r w:rsidRPr="00B954FE">
                              <w:rPr>
                                <w:rFonts w:ascii="Times New Roman" w:hAnsi="Times New Roman"/>
                                <w:color w:val="FF0000"/>
                                <w:sz w:val="28"/>
                              </w:rPr>
                              <w:t>На что не влияет длина уздечки.</w:t>
                            </w:r>
                          </w:p>
                          <w:p w:rsidR="00B83869" w:rsidRPr="00B954FE" w:rsidRDefault="00B83869" w:rsidP="00B83869">
                            <w:pPr>
                              <w:ind w:right="1975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</w:pPr>
                            <w:r w:rsidRPr="00B954FE"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 xml:space="preserve">- На формирование коммуникативной функции. </w:t>
                            </w:r>
                          </w:p>
                          <w:p w:rsidR="00B83869" w:rsidRPr="00B954FE" w:rsidRDefault="00B83869" w:rsidP="00B83869">
                            <w:pPr>
                              <w:ind w:right="1975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</w:pPr>
                            <w:r w:rsidRPr="00B954FE"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 xml:space="preserve">- На задержку речевого развития. </w:t>
                            </w:r>
                          </w:p>
                          <w:p w:rsidR="00B83869" w:rsidRPr="00B954FE" w:rsidRDefault="00B83869" w:rsidP="00B83869">
                            <w:pPr>
                              <w:ind w:right="1975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</w:pPr>
                            <w:r w:rsidRPr="00B954FE"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 xml:space="preserve">- На формирование грамматического строя речи. </w:t>
                            </w:r>
                          </w:p>
                          <w:p w:rsidR="009041CC" w:rsidRDefault="009041CC" w:rsidP="00B954FE">
                            <w:pPr>
                              <w:ind w:right="1975"/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28"/>
                              </w:rPr>
                            </w:pPr>
                          </w:p>
                          <w:p w:rsidR="00B83869" w:rsidRPr="00B954FE" w:rsidRDefault="00B83869" w:rsidP="00B954FE">
                            <w:pPr>
                              <w:ind w:right="1975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</w:pPr>
                            <w:r w:rsidRPr="00B954FE">
                              <w:rPr>
                                <w:rFonts w:ascii="Times New Roman" w:hAnsi="Times New Roman"/>
                                <w:color w:val="FF0000"/>
                                <w:sz w:val="28"/>
                              </w:rPr>
                              <w:t>Важно знать!</w:t>
                            </w:r>
                          </w:p>
                          <w:p w:rsidR="00B83869" w:rsidRPr="00B954FE" w:rsidRDefault="00B83869" w:rsidP="00B83869">
                            <w:pPr>
                              <w:ind w:right="1975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</w:pPr>
                            <w:r w:rsidRPr="00B954FE"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 xml:space="preserve">- Длина уздечки влияет на формирование правильного фонетического уклада звуков верхнего подъема: </w:t>
                            </w:r>
                            <w:proofErr w:type="gramStart"/>
                            <w:r w:rsidRPr="00B954FE"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>Р</w:t>
                            </w:r>
                            <w:proofErr w:type="gramEnd"/>
                            <w:r w:rsidRPr="00B954FE"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B954FE"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>Рь</w:t>
                            </w:r>
                            <w:proofErr w:type="spellEnd"/>
                            <w:r w:rsidRPr="00B954FE"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 xml:space="preserve">, Ш, Ж, Ч. </w:t>
                            </w:r>
                          </w:p>
                          <w:p w:rsidR="00B83869" w:rsidRPr="00B954FE" w:rsidRDefault="00B83869" w:rsidP="00B83869">
                            <w:pPr>
                              <w:ind w:right="1975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</w:pPr>
                            <w:r w:rsidRPr="00B954FE"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 xml:space="preserve">- Длина уздечки влияет на формирование прикуса. </w:t>
                            </w:r>
                          </w:p>
                          <w:p w:rsidR="00B83869" w:rsidRPr="00B954FE" w:rsidRDefault="00B83869" w:rsidP="00B83869">
                            <w:pPr>
                              <w:ind w:right="1975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</w:pPr>
                            <w:r w:rsidRPr="00B954FE"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>- Длина уздечки влияет на объем и полноценность движения языка в ротовой полости (сосание, жевание, глотание).</w:t>
                            </w:r>
                          </w:p>
                          <w:p w:rsidR="009041CC" w:rsidRDefault="009041CC" w:rsidP="00B954FE">
                            <w:pPr>
                              <w:ind w:right="1975"/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28"/>
                              </w:rPr>
                            </w:pPr>
                          </w:p>
                          <w:p w:rsidR="00B83869" w:rsidRPr="00B954FE" w:rsidRDefault="00B83869" w:rsidP="00B954FE">
                            <w:pPr>
                              <w:ind w:right="1975"/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28"/>
                              </w:rPr>
                            </w:pPr>
                            <w:r w:rsidRPr="00B954FE">
                              <w:rPr>
                                <w:rFonts w:ascii="Times New Roman" w:hAnsi="Times New Roman"/>
                                <w:color w:val="FF0000"/>
                                <w:sz w:val="28"/>
                              </w:rPr>
                              <w:t>Основные признаки короткой уздечки:</w:t>
                            </w:r>
                          </w:p>
                          <w:p w:rsidR="00B83869" w:rsidRPr="00B954FE" w:rsidRDefault="00B83869" w:rsidP="00B83869">
                            <w:pPr>
                              <w:ind w:right="1975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</w:pPr>
                            <w:r w:rsidRPr="00B954FE"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 xml:space="preserve">- Кончик языка прикреплен ко дну ротовой полости: это значительно ограничивает его подвижность. </w:t>
                            </w:r>
                          </w:p>
                          <w:p w:rsidR="00B83869" w:rsidRPr="00B954FE" w:rsidRDefault="00B83869" w:rsidP="00B83869">
                            <w:pPr>
                              <w:ind w:right="1975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</w:pPr>
                            <w:r w:rsidRPr="00B954FE"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 xml:space="preserve">- Уздечка укорочена в передней части, часто представляет собой прозрачную тонкую пленку, лишенную сосудов. По мере взросления пленка становится плотнее, в ней формируются кровеносные сосуды. </w:t>
                            </w:r>
                          </w:p>
                          <w:p w:rsidR="00B83869" w:rsidRPr="00B954FE" w:rsidRDefault="00B83869" w:rsidP="00B83869">
                            <w:pPr>
                              <w:ind w:right="1975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</w:pPr>
                            <w:r w:rsidRPr="00B954FE"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>- Язык складывается в форме желобка или “сердечка”, при этом появляется характерный щелкающий звук.</w:t>
                            </w:r>
                          </w:p>
                          <w:p w:rsidR="00B83869" w:rsidRPr="00B954FE" w:rsidRDefault="00B83869" w:rsidP="00DA1D2D">
                            <w:pPr>
                              <w:ind w:right="1975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18"/>
                              </w:rPr>
                            </w:pPr>
                            <w:r w:rsidRPr="00B954FE"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 xml:space="preserve"> </w:t>
                            </w:r>
                          </w:p>
                          <w:p w:rsidR="00B83869" w:rsidRPr="00B83869" w:rsidRDefault="00B83869" w:rsidP="00B83869">
                            <w:pPr>
                              <w:ind w:right="1975"/>
                              <w:jc w:val="both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margin-left:74.5pt;margin-top:46.9pt;width:583.75pt;height:59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" filled="f" stroked="f">
                <v:textbox>
                  <w:txbxContent>
                    <w:p w:rsidR="00B83869" w:rsidRPr="00AF6F6A" w:rsidRDefault="00AF6F6A" w:rsidP="00AF6F6A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AF6F6A">
                        <w:rPr>
                          <w:b/>
                        </w:rPr>
                        <w:t xml:space="preserve">                                                             </w:t>
                      </w:r>
                      <w:r w:rsidR="00B83869" w:rsidRPr="00AF6F6A">
                        <w:rPr>
                          <w:rFonts w:ascii="Times New Roman" w:hAnsi="Times New Roman"/>
                          <w:b/>
                        </w:rPr>
                        <w:t>Подготовила: учитель-логопед</w:t>
                      </w:r>
                    </w:p>
                    <w:p w:rsidR="00B83869" w:rsidRPr="00AF6F6A" w:rsidRDefault="00AF6F6A" w:rsidP="00AF6F6A">
                      <w:pPr>
                        <w:jc w:val="center"/>
                        <w:rPr>
                          <w:b/>
                        </w:rPr>
                      </w:pPr>
                      <w:r w:rsidRPr="00AF6F6A">
                        <w:rPr>
                          <w:rFonts w:ascii="Times New Roman" w:hAnsi="Times New Roman"/>
                          <w:b/>
                        </w:rPr>
                        <w:t xml:space="preserve">                                                               </w:t>
                      </w:r>
                      <w:proofErr w:type="spellStart"/>
                      <w:r w:rsidRPr="00AF6F6A">
                        <w:rPr>
                          <w:rFonts w:ascii="Times New Roman" w:hAnsi="Times New Roman"/>
                          <w:b/>
                        </w:rPr>
                        <w:t>Желтоножская</w:t>
                      </w:r>
                      <w:proofErr w:type="spellEnd"/>
                      <w:r w:rsidRPr="00AF6F6A">
                        <w:rPr>
                          <w:rFonts w:ascii="Times New Roman" w:hAnsi="Times New Roman"/>
                          <w:b/>
                        </w:rPr>
                        <w:t xml:space="preserve"> Анна Николаевна</w:t>
                      </w:r>
                    </w:p>
                    <w:p w:rsidR="00B83869" w:rsidRPr="00AF6F6A" w:rsidRDefault="00B83869" w:rsidP="00B83869">
                      <w:pPr>
                        <w:ind w:right="1975"/>
                        <w:jc w:val="center"/>
                        <w:rPr>
                          <w:rFonts w:ascii="Times New Roman" w:hAnsi="Times New Roman"/>
                          <w:noProof/>
                          <w:sz w:val="36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AF6F6A">
                        <w:rPr>
                          <w:rFonts w:ascii="Times New Roman" w:hAnsi="Times New Roman"/>
                          <w:noProof/>
                          <w:sz w:val="36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Консультация на тему:</w:t>
                      </w:r>
                    </w:p>
                    <w:p w:rsidR="00B83869" w:rsidRPr="00AF6F6A" w:rsidRDefault="00B83869" w:rsidP="00B83869">
                      <w:pPr>
                        <w:ind w:right="1975"/>
                        <w:jc w:val="center"/>
                        <w:rPr>
                          <w:rFonts w:ascii="Times New Roman" w:hAnsi="Times New Roman"/>
                          <w:sz w:val="18"/>
                          <w:szCs w:val="23"/>
                        </w:rPr>
                      </w:pPr>
                      <w:r w:rsidRPr="00AF6F6A">
                        <w:rPr>
                          <w:rFonts w:ascii="Times New Roman" w:hAnsi="Times New Roman"/>
                          <w:noProof/>
                          <w:sz w:val="36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«Как</w:t>
                      </w:r>
                      <w:r w:rsidR="009041CC" w:rsidRPr="00AF6F6A">
                        <w:rPr>
                          <w:rFonts w:ascii="Times New Roman" w:hAnsi="Times New Roman"/>
                          <w:noProof/>
                          <w:sz w:val="36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влияет</w:t>
                      </w:r>
                      <w:bookmarkStart w:id="1" w:name="_GoBack"/>
                      <w:bookmarkEnd w:id="1"/>
                      <w:r w:rsidRPr="00AF6F6A">
                        <w:rPr>
                          <w:rFonts w:ascii="Times New Roman" w:hAnsi="Times New Roman"/>
                          <w:noProof/>
                          <w:sz w:val="36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короткая уздечка языка </w:t>
                      </w:r>
                      <w:r w:rsidR="009041CC" w:rsidRPr="00AF6F6A">
                        <w:rPr>
                          <w:rFonts w:ascii="Times New Roman" w:hAnsi="Times New Roman"/>
                          <w:noProof/>
                          <w:sz w:val="36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на речь</w:t>
                      </w:r>
                      <w:r w:rsidRPr="00AF6F6A">
                        <w:rPr>
                          <w:rFonts w:ascii="Times New Roman" w:hAnsi="Times New Roman"/>
                          <w:noProof/>
                          <w:sz w:val="36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?».</w:t>
                      </w:r>
                      <w:r w:rsidRPr="00AF6F6A">
                        <w:rPr>
                          <w:rFonts w:ascii="Times New Roman" w:hAnsi="Times New Roman"/>
                          <w:sz w:val="18"/>
                          <w:szCs w:val="23"/>
                        </w:rPr>
                        <w:t xml:space="preserve"> </w:t>
                      </w:r>
                    </w:p>
                    <w:p w:rsidR="009041CC" w:rsidRDefault="009041CC" w:rsidP="00B83869">
                      <w:pPr>
                        <w:ind w:right="1975"/>
                        <w:jc w:val="both"/>
                        <w:rPr>
                          <w:rFonts w:ascii="Times New Roman" w:hAnsi="Times New Roman"/>
                          <w:color w:val="000000"/>
                          <w:sz w:val="28"/>
                        </w:rPr>
                      </w:pPr>
                    </w:p>
                    <w:p w:rsidR="00B83869" w:rsidRPr="00B954FE" w:rsidRDefault="00B954FE" w:rsidP="00B83869">
                      <w:pPr>
                        <w:ind w:right="1975"/>
                        <w:jc w:val="both"/>
                        <w:rPr>
                          <w:rFonts w:ascii="Times New Roman" w:hAnsi="Times New Roman"/>
                          <w:color w:val="00000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 xml:space="preserve">Одной из </w:t>
                      </w:r>
                      <w:r w:rsidR="00B83869" w:rsidRPr="00B954FE"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 xml:space="preserve">причин нарушений звукопроизношения или отсутствия речи 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>–</w:t>
                      </w:r>
                      <w:r w:rsidR="00B83869" w:rsidRPr="00B954FE"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>может быть</w:t>
                      </w:r>
                      <w:r w:rsidR="00B83869" w:rsidRPr="00B954FE"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 xml:space="preserve"> </w:t>
                      </w:r>
                      <w:r w:rsidR="00B83869" w:rsidRPr="00B954FE">
                        <w:rPr>
                          <w:rFonts w:ascii="Times New Roman" w:hAnsi="Times New Roman"/>
                          <w:b/>
                          <w:color w:val="000000"/>
                          <w:sz w:val="28"/>
                          <w:u w:val="single"/>
                        </w:rPr>
                        <w:t>короткая уздечка</w:t>
                      </w:r>
                      <w:r w:rsidR="00B83869" w:rsidRPr="00B954FE"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>. При таком варианте язык малоподвижен, как правило, мышечный тонус повышен (</w:t>
                      </w:r>
                      <w:proofErr w:type="spellStart"/>
                      <w:r w:rsidR="00B83869" w:rsidRPr="00B954FE"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>спастичен</w:t>
                      </w:r>
                      <w:proofErr w:type="spellEnd"/>
                      <w:r w:rsidR="00B83869" w:rsidRPr="00B954FE"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>) и движения ограничены. </w:t>
                      </w:r>
                    </w:p>
                    <w:p w:rsidR="009041CC" w:rsidRDefault="009041CC" w:rsidP="00B83869">
                      <w:pPr>
                        <w:ind w:right="1975"/>
                        <w:jc w:val="center"/>
                        <w:rPr>
                          <w:rFonts w:ascii="Times New Roman" w:hAnsi="Times New Roman"/>
                          <w:color w:val="FF0000"/>
                          <w:sz w:val="28"/>
                        </w:rPr>
                      </w:pPr>
                    </w:p>
                    <w:p w:rsidR="00B83869" w:rsidRPr="00B954FE" w:rsidRDefault="00B83869" w:rsidP="00B83869">
                      <w:pPr>
                        <w:ind w:right="1975"/>
                        <w:jc w:val="center"/>
                        <w:rPr>
                          <w:rFonts w:ascii="Times New Roman" w:hAnsi="Times New Roman"/>
                          <w:color w:val="FF0000"/>
                          <w:sz w:val="28"/>
                        </w:rPr>
                      </w:pPr>
                      <w:r w:rsidRPr="00B954FE">
                        <w:rPr>
                          <w:rFonts w:ascii="Times New Roman" w:hAnsi="Times New Roman"/>
                          <w:color w:val="FF0000"/>
                          <w:sz w:val="28"/>
                        </w:rPr>
                        <w:t>На что не влияет длина уздечки.</w:t>
                      </w:r>
                    </w:p>
                    <w:p w:rsidR="00B83869" w:rsidRPr="00B954FE" w:rsidRDefault="00B83869" w:rsidP="00B83869">
                      <w:pPr>
                        <w:ind w:right="1975"/>
                        <w:jc w:val="both"/>
                        <w:rPr>
                          <w:rFonts w:ascii="Times New Roman" w:hAnsi="Times New Roman"/>
                          <w:color w:val="000000"/>
                          <w:sz w:val="28"/>
                        </w:rPr>
                      </w:pPr>
                      <w:r w:rsidRPr="00B954FE"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 xml:space="preserve">- На формирование коммуникативной функции. </w:t>
                      </w:r>
                    </w:p>
                    <w:p w:rsidR="00B83869" w:rsidRPr="00B954FE" w:rsidRDefault="00B83869" w:rsidP="00B83869">
                      <w:pPr>
                        <w:ind w:right="1975"/>
                        <w:jc w:val="both"/>
                        <w:rPr>
                          <w:rFonts w:ascii="Times New Roman" w:hAnsi="Times New Roman"/>
                          <w:color w:val="000000"/>
                          <w:sz w:val="28"/>
                        </w:rPr>
                      </w:pPr>
                      <w:r w:rsidRPr="00B954FE"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 xml:space="preserve">- На задержку речевого развития. </w:t>
                      </w:r>
                    </w:p>
                    <w:p w:rsidR="00B83869" w:rsidRPr="00B954FE" w:rsidRDefault="00B83869" w:rsidP="00B83869">
                      <w:pPr>
                        <w:ind w:right="1975"/>
                        <w:jc w:val="both"/>
                        <w:rPr>
                          <w:rFonts w:ascii="Times New Roman" w:hAnsi="Times New Roman"/>
                          <w:color w:val="000000"/>
                          <w:sz w:val="28"/>
                        </w:rPr>
                      </w:pPr>
                      <w:r w:rsidRPr="00B954FE"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 xml:space="preserve">- На формирование грамматического строя речи. </w:t>
                      </w:r>
                    </w:p>
                    <w:p w:rsidR="009041CC" w:rsidRDefault="009041CC" w:rsidP="00B954FE">
                      <w:pPr>
                        <w:ind w:right="1975"/>
                        <w:jc w:val="center"/>
                        <w:rPr>
                          <w:rFonts w:ascii="Times New Roman" w:hAnsi="Times New Roman"/>
                          <w:color w:val="FF0000"/>
                          <w:sz w:val="28"/>
                        </w:rPr>
                      </w:pPr>
                    </w:p>
                    <w:p w:rsidR="00B83869" w:rsidRPr="00B954FE" w:rsidRDefault="00B83869" w:rsidP="00B954FE">
                      <w:pPr>
                        <w:ind w:right="1975"/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</w:rPr>
                      </w:pPr>
                      <w:r w:rsidRPr="00B954FE">
                        <w:rPr>
                          <w:rFonts w:ascii="Times New Roman" w:hAnsi="Times New Roman"/>
                          <w:color w:val="FF0000"/>
                          <w:sz w:val="28"/>
                        </w:rPr>
                        <w:t>Важно знать!</w:t>
                      </w:r>
                    </w:p>
                    <w:p w:rsidR="00B83869" w:rsidRPr="00B954FE" w:rsidRDefault="00B83869" w:rsidP="00B83869">
                      <w:pPr>
                        <w:ind w:right="1975"/>
                        <w:jc w:val="both"/>
                        <w:rPr>
                          <w:rFonts w:ascii="Times New Roman" w:hAnsi="Times New Roman"/>
                          <w:color w:val="000000"/>
                          <w:sz w:val="28"/>
                        </w:rPr>
                      </w:pPr>
                      <w:r w:rsidRPr="00B954FE"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 xml:space="preserve">- Длина уздечки влияет на формирование правильного фонетического уклада звуков верхнего подъема: </w:t>
                      </w:r>
                      <w:proofErr w:type="gramStart"/>
                      <w:r w:rsidRPr="00B954FE"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>Р</w:t>
                      </w:r>
                      <w:proofErr w:type="gramEnd"/>
                      <w:r w:rsidRPr="00B954FE"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 xml:space="preserve">, </w:t>
                      </w:r>
                      <w:proofErr w:type="spellStart"/>
                      <w:r w:rsidRPr="00B954FE"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>Рь</w:t>
                      </w:r>
                      <w:proofErr w:type="spellEnd"/>
                      <w:r w:rsidRPr="00B954FE"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 xml:space="preserve">, Ш, Ж, Ч. </w:t>
                      </w:r>
                    </w:p>
                    <w:p w:rsidR="00B83869" w:rsidRPr="00B954FE" w:rsidRDefault="00B83869" w:rsidP="00B83869">
                      <w:pPr>
                        <w:ind w:right="1975"/>
                        <w:jc w:val="both"/>
                        <w:rPr>
                          <w:rFonts w:ascii="Times New Roman" w:hAnsi="Times New Roman"/>
                          <w:color w:val="000000"/>
                          <w:sz w:val="28"/>
                        </w:rPr>
                      </w:pPr>
                      <w:r w:rsidRPr="00B954FE"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 xml:space="preserve">- Длина уздечки влияет на формирование прикуса. </w:t>
                      </w:r>
                    </w:p>
                    <w:p w:rsidR="00B83869" w:rsidRPr="00B954FE" w:rsidRDefault="00B83869" w:rsidP="00B83869">
                      <w:pPr>
                        <w:ind w:right="1975"/>
                        <w:jc w:val="both"/>
                        <w:rPr>
                          <w:rFonts w:ascii="Times New Roman" w:hAnsi="Times New Roman"/>
                          <w:color w:val="000000"/>
                          <w:sz w:val="28"/>
                        </w:rPr>
                      </w:pPr>
                      <w:r w:rsidRPr="00B954FE"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>- Длина уздечки влияет на объем и полноценность движения языка в ротовой полости (сосание, жевание, глотание).</w:t>
                      </w:r>
                    </w:p>
                    <w:p w:rsidR="009041CC" w:rsidRDefault="009041CC" w:rsidP="00B954FE">
                      <w:pPr>
                        <w:ind w:right="1975"/>
                        <w:jc w:val="center"/>
                        <w:rPr>
                          <w:rFonts w:ascii="Times New Roman" w:hAnsi="Times New Roman"/>
                          <w:color w:val="FF0000"/>
                          <w:sz w:val="28"/>
                        </w:rPr>
                      </w:pPr>
                    </w:p>
                    <w:p w:rsidR="00B83869" w:rsidRPr="00B954FE" w:rsidRDefault="00B83869" w:rsidP="00B954FE">
                      <w:pPr>
                        <w:ind w:right="1975"/>
                        <w:jc w:val="center"/>
                        <w:rPr>
                          <w:rFonts w:ascii="Times New Roman" w:hAnsi="Times New Roman"/>
                          <w:color w:val="FF0000"/>
                          <w:sz w:val="28"/>
                        </w:rPr>
                      </w:pPr>
                      <w:r w:rsidRPr="00B954FE">
                        <w:rPr>
                          <w:rFonts w:ascii="Times New Roman" w:hAnsi="Times New Roman"/>
                          <w:color w:val="FF0000"/>
                          <w:sz w:val="28"/>
                        </w:rPr>
                        <w:t>Основные признаки короткой уздечки:</w:t>
                      </w:r>
                    </w:p>
                    <w:p w:rsidR="00B83869" w:rsidRPr="00B954FE" w:rsidRDefault="00B83869" w:rsidP="00B83869">
                      <w:pPr>
                        <w:ind w:right="1975"/>
                        <w:jc w:val="both"/>
                        <w:rPr>
                          <w:rFonts w:ascii="Times New Roman" w:hAnsi="Times New Roman"/>
                          <w:color w:val="000000"/>
                          <w:sz w:val="28"/>
                        </w:rPr>
                      </w:pPr>
                      <w:r w:rsidRPr="00B954FE"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 xml:space="preserve">- Кончик языка прикреплен ко дну ротовой полости: это значительно ограничивает его подвижность. </w:t>
                      </w:r>
                    </w:p>
                    <w:p w:rsidR="00B83869" w:rsidRPr="00B954FE" w:rsidRDefault="00B83869" w:rsidP="00B83869">
                      <w:pPr>
                        <w:ind w:right="1975"/>
                        <w:jc w:val="both"/>
                        <w:rPr>
                          <w:rFonts w:ascii="Times New Roman" w:hAnsi="Times New Roman"/>
                          <w:color w:val="000000"/>
                          <w:sz w:val="28"/>
                        </w:rPr>
                      </w:pPr>
                      <w:r w:rsidRPr="00B954FE"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 xml:space="preserve">- Уздечка укорочена в передней части, часто представляет собой прозрачную тонкую пленку, лишенную сосудов. По мере взросления пленка становится плотнее, в ней формируются кровеносные сосуды. </w:t>
                      </w:r>
                    </w:p>
                    <w:p w:rsidR="00B83869" w:rsidRPr="00B954FE" w:rsidRDefault="00B83869" w:rsidP="00B83869">
                      <w:pPr>
                        <w:ind w:right="1975"/>
                        <w:jc w:val="both"/>
                        <w:rPr>
                          <w:rFonts w:ascii="Times New Roman" w:hAnsi="Times New Roman"/>
                          <w:color w:val="000000"/>
                          <w:sz w:val="28"/>
                        </w:rPr>
                      </w:pPr>
                      <w:r w:rsidRPr="00B954FE"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>- Язык складывается в форме желобка или “сердечка”, при этом появляется характерный щелкающий звук.</w:t>
                      </w:r>
                    </w:p>
                    <w:p w:rsidR="00B83869" w:rsidRPr="00B954FE" w:rsidRDefault="00B83869" w:rsidP="00DA1D2D">
                      <w:pPr>
                        <w:ind w:right="1975"/>
                        <w:jc w:val="both"/>
                        <w:rPr>
                          <w:rFonts w:ascii="Times New Roman" w:hAnsi="Times New Roman"/>
                          <w:color w:val="000000"/>
                          <w:sz w:val="18"/>
                        </w:rPr>
                      </w:pPr>
                      <w:r w:rsidRPr="00B954FE"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 xml:space="preserve"> </w:t>
                      </w:r>
                    </w:p>
                    <w:p w:rsidR="00B83869" w:rsidRPr="00B83869" w:rsidRDefault="00B83869" w:rsidP="00B83869">
                      <w:pPr>
                        <w:ind w:right="1975"/>
                        <w:jc w:val="both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54FE">
        <w:rPr>
          <w:noProof/>
          <w:lang w:eastAsia="ru-RU"/>
        </w:rPr>
        <w:drawing>
          <wp:inline distT="0" distB="0" distL="0" distR="0" wp14:anchorId="4E7F5756" wp14:editId="06465084">
            <wp:extent cx="7547610" cy="10687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954FE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2D476C" wp14:editId="6219BC05">
                <wp:simplePos x="0" y="0"/>
                <wp:positionH relativeFrom="column">
                  <wp:posOffset>1190847</wp:posOffset>
                </wp:positionH>
                <wp:positionV relativeFrom="paragraph">
                  <wp:posOffset>691116</wp:posOffset>
                </wp:positionV>
                <wp:extent cx="5837274" cy="7091917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7274" cy="70919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B6E61" w:rsidRDefault="00B954FE" w:rsidP="004B6E61">
                            <w:pPr>
                              <w:ind w:right="-40"/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28"/>
                              </w:rPr>
                            </w:pPr>
                            <w:r w:rsidRPr="004B6E61">
                              <w:rPr>
                                <w:rFonts w:ascii="Times New Roman" w:hAnsi="Times New Roman"/>
                                <w:color w:val="FF0000"/>
                                <w:sz w:val="28"/>
                              </w:rPr>
                              <w:t xml:space="preserve">Современная хирургия предлагает выполнить </w:t>
                            </w:r>
                          </w:p>
                          <w:p w:rsidR="00B954FE" w:rsidRPr="004B6E61" w:rsidRDefault="00B954FE" w:rsidP="004B6E61">
                            <w:pPr>
                              <w:ind w:right="-40"/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28"/>
                              </w:rPr>
                            </w:pPr>
                            <w:r w:rsidRPr="004B6E61">
                              <w:rPr>
                                <w:rFonts w:ascii="Times New Roman" w:hAnsi="Times New Roman"/>
                                <w:color w:val="FF0000"/>
                                <w:sz w:val="28"/>
                              </w:rPr>
                              <w:t>пластику уздечки с помощью лазера:</w:t>
                            </w:r>
                          </w:p>
                          <w:p w:rsidR="00B954FE" w:rsidRPr="00B954FE" w:rsidRDefault="00B954FE" w:rsidP="00B954FE">
                            <w:pPr>
                              <w:ind w:right="-40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</w:pPr>
                            <w:r w:rsidRPr="00B954FE"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 xml:space="preserve">- Это бескровная процедура длительностью не более 10 минут. </w:t>
                            </w:r>
                          </w:p>
                          <w:p w:rsidR="00B954FE" w:rsidRPr="00B954FE" w:rsidRDefault="00B954FE" w:rsidP="00B954FE">
                            <w:pPr>
                              <w:ind w:right="-40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</w:pPr>
                            <w:r w:rsidRPr="00B954FE"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 xml:space="preserve">- В процессе манипуляции сосуды слизистой спаиваются и не нуждаются в наложении шва. </w:t>
                            </w:r>
                          </w:p>
                          <w:p w:rsidR="00B954FE" w:rsidRPr="00B954FE" w:rsidRDefault="00B954FE" w:rsidP="00B954FE">
                            <w:pPr>
                              <w:ind w:right="-40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</w:pPr>
                            <w:r w:rsidRPr="00B954FE"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 xml:space="preserve">- Лазер обладает бактерицидным эффектом. </w:t>
                            </w:r>
                          </w:p>
                          <w:p w:rsidR="00B954FE" w:rsidRPr="00B954FE" w:rsidRDefault="00B954FE" w:rsidP="00B954FE">
                            <w:pPr>
                              <w:ind w:right="-40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</w:pPr>
                            <w:r w:rsidRPr="00B954FE"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 xml:space="preserve">- Восстановительный период очень короткий. </w:t>
                            </w:r>
                          </w:p>
                          <w:p w:rsidR="00B954FE" w:rsidRPr="00B954FE" w:rsidRDefault="00B954FE" w:rsidP="00B954FE">
                            <w:pPr>
                              <w:ind w:right="-40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</w:pPr>
                            <w:r w:rsidRPr="00B954FE"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 xml:space="preserve">- Под языком не образуются рубцы. </w:t>
                            </w:r>
                          </w:p>
                          <w:p w:rsidR="00B954FE" w:rsidRPr="00B954FE" w:rsidRDefault="00B954FE" w:rsidP="00B954FE">
                            <w:pPr>
                              <w:ind w:right="-40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</w:pPr>
                            <w:r w:rsidRPr="00B954FE"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 xml:space="preserve">- Ребенок забудет о процедуре уже на следующий день. </w:t>
                            </w:r>
                          </w:p>
                          <w:p w:rsidR="00B954FE" w:rsidRDefault="00B954FE" w:rsidP="00B954FE">
                            <w:pPr>
                              <w:ind w:right="-40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</w:pPr>
                            <w:r w:rsidRPr="00B954FE"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 xml:space="preserve">Есть такие патологии уздечек, при которых требуется более серьёзное хирургическое вмешательство с наложением швов (метод коррекции уздечки выбирает хирург). </w:t>
                            </w:r>
                          </w:p>
                          <w:p w:rsidR="004B6E61" w:rsidRDefault="00B954FE" w:rsidP="004B6E61">
                            <w:pPr>
                              <w:ind w:right="-40"/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28"/>
                              </w:rPr>
                            </w:pPr>
                            <w:r w:rsidRPr="004B6E61">
                              <w:rPr>
                                <w:rFonts w:ascii="Times New Roman" w:hAnsi="Times New Roman"/>
                                <w:color w:val="FF0000"/>
                                <w:sz w:val="28"/>
                              </w:rPr>
                              <w:t>Современная логопедия в большинстве случаев</w:t>
                            </w:r>
                          </w:p>
                          <w:p w:rsidR="00B954FE" w:rsidRPr="004B6E61" w:rsidRDefault="00B954FE" w:rsidP="004B6E61">
                            <w:pPr>
                              <w:ind w:right="-40"/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28"/>
                              </w:rPr>
                            </w:pPr>
                            <w:r w:rsidRPr="004B6E61">
                              <w:rPr>
                                <w:rFonts w:ascii="Times New Roman" w:hAnsi="Times New Roman"/>
                                <w:color w:val="FF0000"/>
                                <w:sz w:val="28"/>
                              </w:rPr>
                              <w:t xml:space="preserve"> предлагает уздечку тянуть.</w:t>
                            </w:r>
                          </w:p>
                          <w:p w:rsidR="00B954FE" w:rsidRPr="00B954FE" w:rsidRDefault="004B6E61" w:rsidP="00B954FE">
                            <w:pPr>
                              <w:ind w:right="-40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 xml:space="preserve">Так </w:t>
                            </w:r>
                            <w:r w:rsidR="00B954FE" w:rsidRPr="00B954FE"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 xml:space="preserve">резать или тянуть? После очного осмотра определяю маршрут действий и обсуждаю с родителями возможные варианты: </w:t>
                            </w:r>
                          </w:p>
                          <w:p w:rsidR="00B954FE" w:rsidRPr="00B954FE" w:rsidRDefault="00B954FE" w:rsidP="00B954FE">
                            <w:pPr>
                              <w:ind w:right="-40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</w:pPr>
                            <w:r w:rsidRPr="00B954FE"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>1. Тянуть подъязычную связку с помощью специальных логопедических артикуляционных упражнений и массажных приёмов. Этот процесс может занять от 1 месяца и дольше</w:t>
                            </w:r>
                            <w:r w:rsidR="004B6E61"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>.</w:t>
                            </w:r>
                            <w:r w:rsidRPr="00B954FE"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 xml:space="preserve">  </w:t>
                            </w:r>
                          </w:p>
                          <w:p w:rsidR="00B954FE" w:rsidRPr="00B954FE" w:rsidRDefault="00B954FE" w:rsidP="00B954FE">
                            <w:pPr>
                              <w:ind w:right="-40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</w:pPr>
                            <w:r w:rsidRPr="00B954FE"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>2. Подготовить артикуляционный аппарат к хирургическому вмешательству</w:t>
                            </w:r>
                            <w:r w:rsidR="004B6E61"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>.</w:t>
                            </w:r>
                            <w:r w:rsidRPr="00B954FE"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 xml:space="preserve"> </w:t>
                            </w:r>
                          </w:p>
                          <w:p w:rsidR="00B954FE" w:rsidRPr="00B954FE" w:rsidRDefault="00B954FE" w:rsidP="00B954FE">
                            <w:pPr>
                              <w:ind w:right="-40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</w:pPr>
                            <w:r w:rsidRPr="00B954FE"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 xml:space="preserve">3. Направить к хирургу для проведения пластики уздечки языка. </w:t>
                            </w:r>
                          </w:p>
                          <w:p w:rsidR="00DA1D2D" w:rsidRDefault="00B954FE" w:rsidP="00DA1D2D">
                            <w:pPr>
                              <w:ind w:right="1975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</w:pPr>
                            <w:r w:rsidRPr="00B954FE"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>4. Через 7-10 дней продолжить логопедическую работу по коррекции речи</w:t>
                            </w:r>
                            <w:r w:rsidR="004B6E61"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>.</w:t>
                            </w:r>
                            <w:r w:rsidR="00DA1D2D" w:rsidRPr="00DA1D2D"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 xml:space="preserve"> </w:t>
                            </w:r>
                          </w:p>
                          <w:p w:rsidR="00DA1D2D" w:rsidRPr="00DA1D2D" w:rsidRDefault="00DA1D2D" w:rsidP="00DA1D2D">
                            <w:pPr>
                              <w:ind w:right="1975"/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28"/>
                              </w:rPr>
                            </w:pPr>
                            <w:r w:rsidRPr="00DA1D2D">
                              <w:rPr>
                                <w:rFonts w:ascii="Times New Roman" w:hAnsi="Times New Roman"/>
                                <w:color w:val="FF0000"/>
                                <w:sz w:val="28"/>
                              </w:rPr>
                              <w:t>О чем говорят цифры:</w:t>
                            </w:r>
                          </w:p>
                          <w:p w:rsidR="00DA1D2D" w:rsidRPr="00B954FE" w:rsidRDefault="00DA1D2D" w:rsidP="004B6E61">
                            <w:pPr>
                              <w:tabs>
                                <w:tab w:val="left" w:pos="8891"/>
                              </w:tabs>
                              <w:ind w:right="-40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</w:pPr>
                            <w:r w:rsidRPr="00B954FE"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 xml:space="preserve">- Частота возникновения короткой уздечки языка 1 случай на 1000 новорожденных. </w:t>
                            </w:r>
                          </w:p>
                          <w:p w:rsidR="00E44E0A" w:rsidRDefault="00DA1D2D" w:rsidP="004B6E61">
                            <w:pPr>
                              <w:tabs>
                                <w:tab w:val="left" w:pos="8891"/>
                              </w:tabs>
                              <w:ind w:right="-40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</w:pPr>
                            <w:r w:rsidRPr="00B954FE"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 xml:space="preserve">- У мальчиков короткая уздечка языка встречается в 3 раза чаще, чем у девочек. </w:t>
                            </w:r>
                          </w:p>
                          <w:p w:rsidR="00E44E0A" w:rsidRPr="005D0AA2" w:rsidRDefault="005D0AA2" w:rsidP="004B6E61">
                            <w:pPr>
                              <w:tabs>
                                <w:tab w:val="left" w:pos="8891"/>
                              </w:tabs>
                              <w:ind w:right="-40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>Л</w:t>
                            </w:r>
                            <w:r w:rsidR="00E44E0A"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>итература: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AF6F6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Логопедия, учебник для студ. </w:t>
                            </w:r>
                            <w:proofErr w:type="spellStart"/>
                            <w:r w:rsidRPr="00AF6F6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дефектол</w:t>
                            </w:r>
                            <w:proofErr w:type="spellEnd"/>
                            <w:r w:rsidRPr="00AF6F6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. фак. </w:t>
                            </w:r>
                            <w:proofErr w:type="spellStart"/>
                            <w:r w:rsidRPr="00AF6F6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пед</w:t>
                            </w:r>
                            <w:proofErr w:type="spellEnd"/>
                            <w:r w:rsidRPr="00AF6F6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AF6F6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высш</w:t>
                            </w:r>
                            <w:proofErr w:type="spellEnd"/>
                            <w:r w:rsidRPr="00AF6F6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. учеб. Л69 заведений/под ред. Л.С. Волковой. —5-еизд., </w:t>
                            </w:r>
                            <w:proofErr w:type="spellStart"/>
                            <w:r w:rsidRPr="00AF6F6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перераб</w:t>
                            </w:r>
                            <w:proofErr w:type="spellEnd"/>
                            <w:r w:rsidRPr="00AF6F6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DA1D2D" w:rsidRDefault="00E44E0A" w:rsidP="005D0AA2">
                            <w:pPr>
                              <w:tabs>
                                <w:tab w:val="left" w:pos="8891"/>
                              </w:tabs>
                              <w:spacing w:line="276" w:lineRule="auto"/>
                              <w:ind w:right="-40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D0AA2"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 xml:space="preserve">Интернет источник: материал </w:t>
                            </w:r>
                            <w:r w:rsidRPr="005D0AA2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Ольги Сахаровской, логопеда-практика.</w:t>
                            </w:r>
                          </w:p>
                          <w:p w:rsidR="005D0AA2" w:rsidRPr="005D0AA2" w:rsidRDefault="005D0AA2" w:rsidP="005D0AA2">
                            <w:pPr>
                              <w:tabs>
                                <w:tab w:val="left" w:pos="8891"/>
                              </w:tabs>
                              <w:spacing w:line="276" w:lineRule="auto"/>
                              <w:ind w:right="-40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05.02.2019 г.</w:t>
                            </w:r>
                          </w:p>
                          <w:p w:rsidR="00B954FE" w:rsidRPr="00B954FE" w:rsidRDefault="00B954FE" w:rsidP="00B954FE">
                            <w:pPr>
                              <w:ind w:right="-40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</w:pPr>
                          </w:p>
                          <w:p w:rsidR="00B954FE" w:rsidRPr="00B83869" w:rsidRDefault="00B954FE" w:rsidP="00B954FE">
                            <w:pPr>
                              <w:ind w:right="1975"/>
                              <w:jc w:val="both"/>
                              <w:rPr>
                                <w:rFonts w:ascii="Times New Roman" w:hAnsi="Times New Roman"/>
                                <w:b/>
                                <w:outline/>
                                <w:noProof/>
                                <w:color w:val="C0504D" w:themeColor="accent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B83869">
                              <w:rPr>
                                <w:rFonts w:ascii="Times New Roman" w:hAnsi="Times New Roman"/>
                                <w:color w:val="000000"/>
                              </w:rPr>
                              <w:br/>
                            </w:r>
                          </w:p>
                          <w:p w:rsidR="00B954FE" w:rsidRDefault="00B954FE" w:rsidP="00B954FE"/>
                          <w:p w:rsidR="00B954FE" w:rsidRPr="00B954FE" w:rsidRDefault="00B954FE" w:rsidP="00B954FE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7" type="#_x0000_t202" style="position:absolute;margin-left:93.75pt;margin-top:54.4pt;width:459.65pt;height:55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" filled="f" stroked="f">
                <v:textbox>
                  <w:txbxContent>
                    <w:p w:rsidR="004B6E61" w:rsidRDefault="00B954FE" w:rsidP="004B6E61">
                      <w:pPr>
                        <w:ind w:right="-40"/>
                        <w:jc w:val="center"/>
                        <w:rPr>
                          <w:rFonts w:ascii="Times New Roman" w:hAnsi="Times New Roman"/>
                          <w:color w:val="FF0000"/>
                          <w:sz w:val="28"/>
                        </w:rPr>
                      </w:pPr>
                      <w:r w:rsidRPr="004B6E61">
                        <w:rPr>
                          <w:rFonts w:ascii="Times New Roman" w:hAnsi="Times New Roman"/>
                          <w:color w:val="FF0000"/>
                          <w:sz w:val="28"/>
                        </w:rPr>
                        <w:t xml:space="preserve">Современная хирургия предлагает выполнить </w:t>
                      </w:r>
                    </w:p>
                    <w:p w:rsidR="00B954FE" w:rsidRPr="004B6E61" w:rsidRDefault="00B954FE" w:rsidP="004B6E61">
                      <w:pPr>
                        <w:ind w:right="-40"/>
                        <w:jc w:val="center"/>
                        <w:rPr>
                          <w:rFonts w:ascii="Times New Roman" w:hAnsi="Times New Roman"/>
                          <w:color w:val="FF0000"/>
                          <w:sz w:val="28"/>
                        </w:rPr>
                      </w:pPr>
                      <w:r w:rsidRPr="004B6E61">
                        <w:rPr>
                          <w:rFonts w:ascii="Times New Roman" w:hAnsi="Times New Roman"/>
                          <w:color w:val="FF0000"/>
                          <w:sz w:val="28"/>
                        </w:rPr>
                        <w:t>пластику уздечки с помощью лазера:</w:t>
                      </w:r>
                    </w:p>
                    <w:p w:rsidR="00B954FE" w:rsidRPr="00B954FE" w:rsidRDefault="00B954FE" w:rsidP="00B954FE">
                      <w:pPr>
                        <w:ind w:right="-40"/>
                        <w:jc w:val="both"/>
                        <w:rPr>
                          <w:rFonts w:ascii="Times New Roman" w:hAnsi="Times New Roman"/>
                          <w:color w:val="000000"/>
                          <w:sz w:val="28"/>
                        </w:rPr>
                      </w:pPr>
                      <w:r w:rsidRPr="00B954FE"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 xml:space="preserve">- Это бескровная процедура длительностью не более 10 минут. </w:t>
                      </w:r>
                    </w:p>
                    <w:p w:rsidR="00B954FE" w:rsidRPr="00B954FE" w:rsidRDefault="00B954FE" w:rsidP="00B954FE">
                      <w:pPr>
                        <w:ind w:right="-40"/>
                        <w:jc w:val="both"/>
                        <w:rPr>
                          <w:rFonts w:ascii="Times New Roman" w:hAnsi="Times New Roman"/>
                          <w:color w:val="000000"/>
                          <w:sz w:val="28"/>
                        </w:rPr>
                      </w:pPr>
                      <w:r w:rsidRPr="00B954FE"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 xml:space="preserve">- В процессе манипуляции сосуды слизистой спаиваются и не нуждаются в наложении шва. </w:t>
                      </w:r>
                    </w:p>
                    <w:p w:rsidR="00B954FE" w:rsidRPr="00B954FE" w:rsidRDefault="00B954FE" w:rsidP="00B954FE">
                      <w:pPr>
                        <w:ind w:right="-40"/>
                        <w:jc w:val="both"/>
                        <w:rPr>
                          <w:rFonts w:ascii="Times New Roman" w:hAnsi="Times New Roman"/>
                          <w:color w:val="000000"/>
                          <w:sz w:val="28"/>
                        </w:rPr>
                      </w:pPr>
                      <w:r w:rsidRPr="00B954FE"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 xml:space="preserve">- Лазер обладает бактерицидным эффектом. </w:t>
                      </w:r>
                    </w:p>
                    <w:p w:rsidR="00B954FE" w:rsidRPr="00B954FE" w:rsidRDefault="00B954FE" w:rsidP="00B954FE">
                      <w:pPr>
                        <w:ind w:right="-40"/>
                        <w:jc w:val="both"/>
                        <w:rPr>
                          <w:rFonts w:ascii="Times New Roman" w:hAnsi="Times New Roman"/>
                          <w:color w:val="000000"/>
                          <w:sz w:val="28"/>
                        </w:rPr>
                      </w:pPr>
                      <w:r w:rsidRPr="00B954FE"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 xml:space="preserve">- Восстановительный период очень короткий. </w:t>
                      </w:r>
                    </w:p>
                    <w:p w:rsidR="00B954FE" w:rsidRPr="00B954FE" w:rsidRDefault="00B954FE" w:rsidP="00B954FE">
                      <w:pPr>
                        <w:ind w:right="-40"/>
                        <w:jc w:val="both"/>
                        <w:rPr>
                          <w:rFonts w:ascii="Times New Roman" w:hAnsi="Times New Roman"/>
                          <w:color w:val="000000"/>
                          <w:sz w:val="28"/>
                        </w:rPr>
                      </w:pPr>
                      <w:r w:rsidRPr="00B954FE"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 xml:space="preserve">- Под языком не образуются рубцы. </w:t>
                      </w:r>
                    </w:p>
                    <w:p w:rsidR="00B954FE" w:rsidRPr="00B954FE" w:rsidRDefault="00B954FE" w:rsidP="00B954FE">
                      <w:pPr>
                        <w:ind w:right="-40"/>
                        <w:jc w:val="both"/>
                        <w:rPr>
                          <w:rFonts w:ascii="Times New Roman" w:hAnsi="Times New Roman"/>
                          <w:color w:val="000000"/>
                          <w:sz w:val="28"/>
                        </w:rPr>
                      </w:pPr>
                      <w:r w:rsidRPr="00B954FE"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 xml:space="preserve">- Ребенок забудет о процедуре уже на следующий день. </w:t>
                      </w:r>
                    </w:p>
                    <w:p w:rsidR="00B954FE" w:rsidRDefault="00B954FE" w:rsidP="00B954FE">
                      <w:pPr>
                        <w:ind w:right="-40"/>
                        <w:jc w:val="both"/>
                        <w:rPr>
                          <w:rFonts w:ascii="Times New Roman" w:hAnsi="Times New Roman"/>
                          <w:color w:val="000000"/>
                          <w:sz w:val="28"/>
                        </w:rPr>
                      </w:pPr>
                      <w:r w:rsidRPr="00B954FE"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 xml:space="preserve">Есть такие патологии уздечек, при которых требуется более серьёзное хирургическое вмешательство с наложением швов (метод коррекции уздечки выбирает хирург). </w:t>
                      </w:r>
                    </w:p>
                    <w:p w:rsidR="004B6E61" w:rsidRDefault="00B954FE" w:rsidP="004B6E61">
                      <w:pPr>
                        <w:ind w:right="-40"/>
                        <w:jc w:val="center"/>
                        <w:rPr>
                          <w:rFonts w:ascii="Times New Roman" w:hAnsi="Times New Roman"/>
                          <w:color w:val="FF0000"/>
                          <w:sz w:val="28"/>
                        </w:rPr>
                      </w:pPr>
                      <w:r w:rsidRPr="004B6E61">
                        <w:rPr>
                          <w:rFonts w:ascii="Times New Roman" w:hAnsi="Times New Roman"/>
                          <w:color w:val="FF0000"/>
                          <w:sz w:val="28"/>
                        </w:rPr>
                        <w:t>Современная логопедия в большинстве случаев</w:t>
                      </w:r>
                    </w:p>
                    <w:p w:rsidR="00B954FE" w:rsidRPr="004B6E61" w:rsidRDefault="00B954FE" w:rsidP="004B6E61">
                      <w:pPr>
                        <w:ind w:right="-40"/>
                        <w:jc w:val="center"/>
                        <w:rPr>
                          <w:rFonts w:ascii="Times New Roman" w:hAnsi="Times New Roman"/>
                          <w:color w:val="FF0000"/>
                          <w:sz w:val="28"/>
                        </w:rPr>
                      </w:pPr>
                      <w:r w:rsidRPr="004B6E61">
                        <w:rPr>
                          <w:rFonts w:ascii="Times New Roman" w:hAnsi="Times New Roman"/>
                          <w:color w:val="FF0000"/>
                          <w:sz w:val="28"/>
                        </w:rPr>
                        <w:t xml:space="preserve"> предлагает уздечку тянуть.</w:t>
                      </w:r>
                    </w:p>
                    <w:p w:rsidR="00B954FE" w:rsidRPr="00B954FE" w:rsidRDefault="004B6E61" w:rsidP="00B954FE">
                      <w:pPr>
                        <w:ind w:right="-40"/>
                        <w:jc w:val="both"/>
                        <w:rPr>
                          <w:rFonts w:ascii="Times New Roman" w:hAnsi="Times New Roman"/>
                          <w:color w:val="000000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 xml:space="preserve">Так </w:t>
                      </w:r>
                      <w:r w:rsidR="00B954FE" w:rsidRPr="00B954FE"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 xml:space="preserve">резать или тянуть? После очного осмотра определяю маршрут действий и обсуждаю с родителями возможные варианты: </w:t>
                      </w:r>
                    </w:p>
                    <w:p w:rsidR="00B954FE" w:rsidRPr="00B954FE" w:rsidRDefault="00B954FE" w:rsidP="00B954FE">
                      <w:pPr>
                        <w:ind w:right="-40"/>
                        <w:jc w:val="both"/>
                        <w:rPr>
                          <w:rFonts w:ascii="Times New Roman" w:hAnsi="Times New Roman"/>
                          <w:color w:val="000000"/>
                          <w:sz w:val="28"/>
                        </w:rPr>
                      </w:pPr>
                      <w:r w:rsidRPr="00B954FE"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>1. Тянуть подъязычную связку с помощью специальных логопедических артикуляционных упражнений и массажных приёмов. Этот процесс может занять от 1 месяца и дольше</w:t>
                      </w:r>
                      <w:r w:rsidR="004B6E61"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>.</w:t>
                      </w:r>
                      <w:r w:rsidRPr="00B954FE"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 xml:space="preserve">  </w:t>
                      </w:r>
                    </w:p>
                    <w:p w:rsidR="00B954FE" w:rsidRPr="00B954FE" w:rsidRDefault="00B954FE" w:rsidP="00B954FE">
                      <w:pPr>
                        <w:ind w:right="-40"/>
                        <w:jc w:val="both"/>
                        <w:rPr>
                          <w:rFonts w:ascii="Times New Roman" w:hAnsi="Times New Roman"/>
                          <w:color w:val="000000"/>
                          <w:sz w:val="28"/>
                        </w:rPr>
                      </w:pPr>
                      <w:r w:rsidRPr="00B954FE"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>2. Подготовить артикуляционный аппарат к хирургическому вмешательству</w:t>
                      </w:r>
                      <w:r w:rsidR="004B6E61"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>.</w:t>
                      </w:r>
                      <w:r w:rsidRPr="00B954FE"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 xml:space="preserve"> </w:t>
                      </w:r>
                    </w:p>
                    <w:p w:rsidR="00B954FE" w:rsidRPr="00B954FE" w:rsidRDefault="00B954FE" w:rsidP="00B954FE">
                      <w:pPr>
                        <w:ind w:right="-40"/>
                        <w:jc w:val="both"/>
                        <w:rPr>
                          <w:rFonts w:ascii="Times New Roman" w:hAnsi="Times New Roman"/>
                          <w:color w:val="000000"/>
                          <w:sz w:val="28"/>
                        </w:rPr>
                      </w:pPr>
                      <w:r w:rsidRPr="00B954FE"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 xml:space="preserve">3. Направить к хирургу для проведения пластики уздечки языка. </w:t>
                      </w:r>
                    </w:p>
                    <w:p w:rsidR="00DA1D2D" w:rsidRDefault="00B954FE" w:rsidP="00DA1D2D">
                      <w:pPr>
                        <w:ind w:right="1975"/>
                        <w:jc w:val="both"/>
                        <w:rPr>
                          <w:rFonts w:ascii="Times New Roman" w:hAnsi="Times New Roman"/>
                          <w:color w:val="000000"/>
                          <w:sz w:val="28"/>
                        </w:rPr>
                      </w:pPr>
                      <w:r w:rsidRPr="00B954FE"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>4. Через 7-10 дней продолжить логопедическую работу по коррекции речи</w:t>
                      </w:r>
                      <w:r w:rsidR="004B6E61"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>.</w:t>
                      </w:r>
                      <w:r w:rsidR="00DA1D2D" w:rsidRPr="00DA1D2D"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 xml:space="preserve"> </w:t>
                      </w:r>
                    </w:p>
                    <w:p w:rsidR="00DA1D2D" w:rsidRPr="00DA1D2D" w:rsidRDefault="00DA1D2D" w:rsidP="00DA1D2D">
                      <w:pPr>
                        <w:ind w:right="1975"/>
                        <w:jc w:val="center"/>
                        <w:rPr>
                          <w:rFonts w:ascii="Times New Roman" w:hAnsi="Times New Roman"/>
                          <w:color w:val="FF0000"/>
                          <w:sz w:val="28"/>
                        </w:rPr>
                      </w:pPr>
                      <w:r w:rsidRPr="00DA1D2D">
                        <w:rPr>
                          <w:rFonts w:ascii="Times New Roman" w:hAnsi="Times New Roman"/>
                          <w:color w:val="FF0000"/>
                          <w:sz w:val="28"/>
                        </w:rPr>
                        <w:t>О чем говорят цифры:</w:t>
                      </w:r>
                    </w:p>
                    <w:p w:rsidR="00DA1D2D" w:rsidRPr="00B954FE" w:rsidRDefault="00DA1D2D" w:rsidP="004B6E61">
                      <w:pPr>
                        <w:tabs>
                          <w:tab w:val="left" w:pos="8891"/>
                        </w:tabs>
                        <w:ind w:right="-40"/>
                        <w:jc w:val="both"/>
                        <w:rPr>
                          <w:rFonts w:ascii="Times New Roman" w:hAnsi="Times New Roman"/>
                          <w:color w:val="000000"/>
                          <w:sz w:val="28"/>
                        </w:rPr>
                      </w:pPr>
                      <w:r w:rsidRPr="00B954FE"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 xml:space="preserve">- Частота возникновения короткой уздечки языка 1 случай на 1000 новорожденных. </w:t>
                      </w:r>
                    </w:p>
                    <w:p w:rsidR="00E44E0A" w:rsidRDefault="00DA1D2D" w:rsidP="004B6E61">
                      <w:pPr>
                        <w:tabs>
                          <w:tab w:val="left" w:pos="8891"/>
                        </w:tabs>
                        <w:ind w:right="-40"/>
                        <w:jc w:val="both"/>
                        <w:rPr>
                          <w:rFonts w:ascii="Times New Roman" w:hAnsi="Times New Roman"/>
                          <w:color w:val="000000"/>
                          <w:sz w:val="28"/>
                        </w:rPr>
                      </w:pPr>
                      <w:r w:rsidRPr="00B954FE"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 xml:space="preserve">- У мальчиков короткая уздечка языка встречается в 3 раза чаще, чем у девочек. </w:t>
                      </w:r>
                    </w:p>
                    <w:p w:rsidR="00E44E0A" w:rsidRPr="005D0AA2" w:rsidRDefault="005D0AA2" w:rsidP="004B6E61">
                      <w:pPr>
                        <w:tabs>
                          <w:tab w:val="left" w:pos="8891"/>
                        </w:tabs>
                        <w:ind w:right="-40"/>
                        <w:jc w:val="both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>Л</w:t>
                      </w:r>
                      <w:r w:rsidR="00E44E0A"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>итература: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 xml:space="preserve"> </w:t>
                      </w:r>
                      <w:r w:rsidRPr="00AF6F6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Логопедия, учебник для студ. </w:t>
                      </w:r>
                      <w:proofErr w:type="spellStart"/>
                      <w:r w:rsidRPr="00AF6F6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дефектол</w:t>
                      </w:r>
                      <w:proofErr w:type="spellEnd"/>
                      <w:r w:rsidRPr="00AF6F6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. фак. </w:t>
                      </w:r>
                      <w:proofErr w:type="spellStart"/>
                      <w:r w:rsidRPr="00AF6F6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пед</w:t>
                      </w:r>
                      <w:proofErr w:type="spellEnd"/>
                      <w:r w:rsidRPr="00AF6F6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AF6F6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высш</w:t>
                      </w:r>
                      <w:proofErr w:type="spellEnd"/>
                      <w:r w:rsidRPr="00AF6F6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. учеб. Л69 заведений/под ред. Л.С. Волковой. —5-еизд., </w:t>
                      </w:r>
                      <w:proofErr w:type="spellStart"/>
                      <w:r w:rsidRPr="00AF6F6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перераб</w:t>
                      </w:r>
                      <w:proofErr w:type="spellEnd"/>
                      <w:r w:rsidRPr="00AF6F6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.</w:t>
                      </w:r>
                    </w:p>
                    <w:p w:rsidR="00DA1D2D" w:rsidRDefault="00E44E0A" w:rsidP="005D0AA2">
                      <w:pPr>
                        <w:tabs>
                          <w:tab w:val="left" w:pos="8891"/>
                        </w:tabs>
                        <w:spacing w:line="276" w:lineRule="auto"/>
                        <w:ind w:right="-40"/>
                        <w:jc w:val="both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 w:rsidRPr="005D0AA2"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 xml:space="preserve">Интернет источник: материал </w:t>
                      </w:r>
                      <w:r w:rsidRPr="005D0AA2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Ольги Сахаровской, логопеда-практика.</w:t>
                      </w:r>
                    </w:p>
                    <w:p w:rsidR="005D0AA2" w:rsidRPr="005D0AA2" w:rsidRDefault="005D0AA2" w:rsidP="005D0AA2">
                      <w:pPr>
                        <w:tabs>
                          <w:tab w:val="left" w:pos="8891"/>
                        </w:tabs>
                        <w:spacing w:line="276" w:lineRule="auto"/>
                        <w:ind w:right="-40"/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05.02.2019 г.</w:t>
                      </w:r>
                    </w:p>
                    <w:p w:rsidR="00B954FE" w:rsidRPr="00B954FE" w:rsidRDefault="00B954FE" w:rsidP="00B954FE">
                      <w:pPr>
                        <w:ind w:right="-40"/>
                        <w:jc w:val="both"/>
                        <w:rPr>
                          <w:rFonts w:ascii="Times New Roman" w:hAnsi="Times New Roman"/>
                          <w:color w:val="000000"/>
                          <w:sz w:val="28"/>
                        </w:rPr>
                      </w:pPr>
                    </w:p>
                    <w:p w:rsidR="00B954FE" w:rsidRPr="00B83869" w:rsidRDefault="00B954FE" w:rsidP="00B954FE">
                      <w:pPr>
                        <w:ind w:right="1975"/>
                        <w:jc w:val="both"/>
                        <w:rPr>
                          <w:rFonts w:ascii="Times New Roman" w:hAnsi="Times New Roman"/>
                          <w:b/>
                          <w:outline/>
                          <w:noProof/>
                          <w:color w:val="C0504D" w:themeColor="accent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B83869">
                        <w:rPr>
                          <w:rFonts w:ascii="Times New Roman" w:hAnsi="Times New Roman"/>
                          <w:color w:val="000000"/>
                        </w:rPr>
                        <w:br/>
                      </w:r>
                    </w:p>
                    <w:p w:rsidR="00B954FE" w:rsidRDefault="00B954FE" w:rsidP="00B954FE"/>
                    <w:p w:rsidR="00B954FE" w:rsidRPr="00B954FE" w:rsidRDefault="00B954FE" w:rsidP="00B954FE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B938181" wp14:editId="54DBFAB1">
            <wp:extent cx="7543800" cy="10687050"/>
            <wp:effectExtent l="0" t="0" r="0" b="0"/>
            <wp:docPr id="8" name="Рисунок 8" descr="http://pochit.ru/pars_docs/refs/57/56108/56108_html_56ab15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chit.ru/pars_docs/refs/57/56108/56108_html_56ab15de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5CBF" w:rsidSect="00B83869">
      <w:pgSz w:w="11906" w:h="16838"/>
      <w:pgMar w:top="0" w:right="566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70A"/>
    <w:rsid w:val="000C1550"/>
    <w:rsid w:val="00333E8B"/>
    <w:rsid w:val="004B6E61"/>
    <w:rsid w:val="00594097"/>
    <w:rsid w:val="005D0AA2"/>
    <w:rsid w:val="00615CBF"/>
    <w:rsid w:val="0090070A"/>
    <w:rsid w:val="009041CC"/>
    <w:rsid w:val="009C6BC5"/>
    <w:rsid w:val="00AF6F6A"/>
    <w:rsid w:val="00B73FBB"/>
    <w:rsid w:val="00B83869"/>
    <w:rsid w:val="00B954FE"/>
    <w:rsid w:val="00DA1D2D"/>
    <w:rsid w:val="00E44E0A"/>
    <w:rsid w:val="00FF0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550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C155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C1550"/>
    <w:pPr>
      <w:keepNext/>
      <w:spacing w:before="240" w:after="60"/>
      <w:outlineLvl w:val="1"/>
    </w:pPr>
    <w:rPr>
      <w:rFonts w:ascii="Cambria" w:eastAsia="Times New Roman" w:hAnsi="Cambria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0C1550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0C155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0C155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0C155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0C155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0C155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0C1550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C1550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0C1550"/>
    <w:rPr>
      <w:rFonts w:ascii="Cambria" w:eastAsia="Times New Roman" w:hAnsi="Cambria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0C1550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0C1550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rsid w:val="000C1550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rsid w:val="000C1550"/>
    <w:rPr>
      <w:b/>
      <w:bCs/>
    </w:rPr>
  </w:style>
  <w:style w:type="character" w:customStyle="1" w:styleId="70">
    <w:name w:val="Заголовок 7 Знак"/>
    <w:link w:val="7"/>
    <w:uiPriority w:val="9"/>
    <w:rsid w:val="000C1550"/>
    <w:rPr>
      <w:sz w:val="24"/>
      <w:szCs w:val="24"/>
    </w:rPr>
  </w:style>
  <w:style w:type="character" w:customStyle="1" w:styleId="80">
    <w:name w:val="Заголовок 8 Знак"/>
    <w:link w:val="8"/>
    <w:uiPriority w:val="9"/>
    <w:rsid w:val="000C1550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rsid w:val="000C1550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0C1550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0C1550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0C1550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0C1550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0C1550"/>
    <w:rPr>
      <w:b/>
      <w:bCs/>
    </w:rPr>
  </w:style>
  <w:style w:type="character" w:styleId="a8">
    <w:name w:val="Emphasis"/>
    <w:uiPriority w:val="20"/>
    <w:qFormat/>
    <w:rsid w:val="000C1550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0C1550"/>
    <w:rPr>
      <w:szCs w:val="32"/>
    </w:rPr>
  </w:style>
  <w:style w:type="paragraph" w:styleId="aa">
    <w:name w:val="List Paragraph"/>
    <w:basedOn w:val="a"/>
    <w:uiPriority w:val="34"/>
    <w:qFormat/>
    <w:rsid w:val="000C155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C1550"/>
    <w:rPr>
      <w:i/>
    </w:rPr>
  </w:style>
  <w:style w:type="character" w:customStyle="1" w:styleId="22">
    <w:name w:val="Цитата 2 Знак"/>
    <w:link w:val="21"/>
    <w:uiPriority w:val="29"/>
    <w:rsid w:val="000C1550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0C1550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0C1550"/>
    <w:rPr>
      <w:b/>
      <w:i/>
      <w:sz w:val="24"/>
    </w:rPr>
  </w:style>
  <w:style w:type="character" w:styleId="ad">
    <w:name w:val="Subtle Emphasis"/>
    <w:uiPriority w:val="19"/>
    <w:qFormat/>
    <w:rsid w:val="000C1550"/>
    <w:rPr>
      <w:i/>
      <w:color w:val="5A5A5A"/>
    </w:rPr>
  </w:style>
  <w:style w:type="character" w:styleId="ae">
    <w:name w:val="Intense Emphasis"/>
    <w:uiPriority w:val="21"/>
    <w:qFormat/>
    <w:rsid w:val="000C1550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0C1550"/>
    <w:rPr>
      <w:sz w:val="24"/>
      <w:szCs w:val="24"/>
      <w:u w:val="single"/>
    </w:rPr>
  </w:style>
  <w:style w:type="character" w:styleId="af0">
    <w:name w:val="Intense Reference"/>
    <w:uiPriority w:val="32"/>
    <w:qFormat/>
    <w:rsid w:val="000C1550"/>
    <w:rPr>
      <w:b/>
      <w:sz w:val="24"/>
      <w:u w:val="single"/>
    </w:rPr>
  </w:style>
  <w:style w:type="character" w:styleId="af1">
    <w:name w:val="Book Title"/>
    <w:uiPriority w:val="33"/>
    <w:qFormat/>
    <w:rsid w:val="000C1550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0C1550"/>
    <w:pPr>
      <w:outlineLvl w:val="9"/>
    </w:pPr>
  </w:style>
  <w:style w:type="paragraph" w:styleId="af3">
    <w:name w:val="Normal (Web)"/>
    <w:basedOn w:val="a"/>
    <w:uiPriority w:val="99"/>
    <w:semiHidden/>
    <w:unhideWhenUsed/>
    <w:rsid w:val="00B83869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styleId="af4">
    <w:name w:val="Hyperlink"/>
    <w:basedOn w:val="a0"/>
    <w:uiPriority w:val="99"/>
    <w:semiHidden/>
    <w:unhideWhenUsed/>
    <w:rsid w:val="00B83869"/>
    <w:rPr>
      <w:color w:val="0000FF"/>
      <w:u w:val="single"/>
    </w:rPr>
  </w:style>
  <w:style w:type="paragraph" w:styleId="af5">
    <w:name w:val="Balloon Text"/>
    <w:basedOn w:val="a"/>
    <w:link w:val="af6"/>
    <w:uiPriority w:val="99"/>
    <w:semiHidden/>
    <w:unhideWhenUsed/>
    <w:rsid w:val="00B83869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83869"/>
    <w:rPr>
      <w:rFonts w:ascii="Tahoma" w:hAnsi="Tahoma" w:cs="Tahoma"/>
      <w:sz w:val="16"/>
      <w:szCs w:val="16"/>
    </w:rPr>
  </w:style>
  <w:style w:type="character" w:styleId="af7">
    <w:name w:val="FollowedHyperlink"/>
    <w:basedOn w:val="a0"/>
    <w:uiPriority w:val="99"/>
    <w:semiHidden/>
    <w:unhideWhenUsed/>
    <w:rsid w:val="00E44E0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550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C155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C1550"/>
    <w:pPr>
      <w:keepNext/>
      <w:spacing w:before="240" w:after="60"/>
      <w:outlineLvl w:val="1"/>
    </w:pPr>
    <w:rPr>
      <w:rFonts w:ascii="Cambria" w:eastAsia="Times New Roman" w:hAnsi="Cambria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0C1550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0C155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0C155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0C155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0C155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0C155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0C1550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C1550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0C1550"/>
    <w:rPr>
      <w:rFonts w:ascii="Cambria" w:eastAsia="Times New Roman" w:hAnsi="Cambria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0C1550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0C1550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rsid w:val="000C1550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rsid w:val="000C1550"/>
    <w:rPr>
      <w:b/>
      <w:bCs/>
    </w:rPr>
  </w:style>
  <w:style w:type="character" w:customStyle="1" w:styleId="70">
    <w:name w:val="Заголовок 7 Знак"/>
    <w:link w:val="7"/>
    <w:uiPriority w:val="9"/>
    <w:rsid w:val="000C1550"/>
    <w:rPr>
      <w:sz w:val="24"/>
      <w:szCs w:val="24"/>
    </w:rPr>
  </w:style>
  <w:style w:type="character" w:customStyle="1" w:styleId="80">
    <w:name w:val="Заголовок 8 Знак"/>
    <w:link w:val="8"/>
    <w:uiPriority w:val="9"/>
    <w:rsid w:val="000C1550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rsid w:val="000C1550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0C1550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0C1550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0C1550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0C1550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0C1550"/>
    <w:rPr>
      <w:b/>
      <w:bCs/>
    </w:rPr>
  </w:style>
  <w:style w:type="character" w:styleId="a8">
    <w:name w:val="Emphasis"/>
    <w:uiPriority w:val="20"/>
    <w:qFormat/>
    <w:rsid w:val="000C1550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0C1550"/>
    <w:rPr>
      <w:szCs w:val="32"/>
    </w:rPr>
  </w:style>
  <w:style w:type="paragraph" w:styleId="aa">
    <w:name w:val="List Paragraph"/>
    <w:basedOn w:val="a"/>
    <w:uiPriority w:val="34"/>
    <w:qFormat/>
    <w:rsid w:val="000C155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C1550"/>
    <w:rPr>
      <w:i/>
    </w:rPr>
  </w:style>
  <w:style w:type="character" w:customStyle="1" w:styleId="22">
    <w:name w:val="Цитата 2 Знак"/>
    <w:link w:val="21"/>
    <w:uiPriority w:val="29"/>
    <w:rsid w:val="000C1550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0C1550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0C1550"/>
    <w:rPr>
      <w:b/>
      <w:i/>
      <w:sz w:val="24"/>
    </w:rPr>
  </w:style>
  <w:style w:type="character" w:styleId="ad">
    <w:name w:val="Subtle Emphasis"/>
    <w:uiPriority w:val="19"/>
    <w:qFormat/>
    <w:rsid w:val="000C1550"/>
    <w:rPr>
      <w:i/>
      <w:color w:val="5A5A5A"/>
    </w:rPr>
  </w:style>
  <w:style w:type="character" w:styleId="ae">
    <w:name w:val="Intense Emphasis"/>
    <w:uiPriority w:val="21"/>
    <w:qFormat/>
    <w:rsid w:val="000C1550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0C1550"/>
    <w:rPr>
      <w:sz w:val="24"/>
      <w:szCs w:val="24"/>
      <w:u w:val="single"/>
    </w:rPr>
  </w:style>
  <w:style w:type="character" w:styleId="af0">
    <w:name w:val="Intense Reference"/>
    <w:uiPriority w:val="32"/>
    <w:qFormat/>
    <w:rsid w:val="000C1550"/>
    <w:rPr>
      <w:b/>
      <w:sz w:val="24"/>
      <w:u w:val="single"/>
    </w:rPr>
  </w:style>
  <w:style w:type="character" w:styleId="af1">
    <w:name w:val="Book Title"/>
    <w:uiPriority w:val="33"/>
    <w:qFormat/>
    <w:rsid w:val="000C1550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0C1550"/>
    <w:pPr>
      <w:outlineLvl w:val="9"/>
    </w:pPr>
  </w:style>
  <w:style w:type="paragraph" w:styleId="af3">
    <w:name w:val="Normal (Web)"/>
    <w:basedOn w:val="a"/>
    <w:uiPriority w:val="99"/>
    <w:semiHidden/>
    <w:unhideWhenUsed/>
    <w:rsid w:val="00B83869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styleId="af4">
    <w:name w:val="Hyperlink"/>
    <w:basedOn w:val="a0"/>
    <w:uiPriority w:val="99"/>
    <w:semiHidden/>
    <w:unhideWhenUsed/>
    <w:rsid w:val="00B83869"/>
    <w:rPr>
      <w:color w:val="0000FF"/>
      <w:u w:val="single"/>
    </w:rPr>
  </w:style>
  <w:style w:type="paragraph" w:styleId="af5">
    <w:name w:val="Balloon Text"/>
    <w:basedOn w:val="a"/>
    <w:link w:val="af6"/>
    <w:uiPriority w:val="99"/>
    <w:semiHidden/>
    <w:unhideWhenUsed/>
    <w:rsid w:val="00B83869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83869"/>
    <w:rPr>
      <w:rFonts w:ascii="Tahoma" w:hAnsi="Tahoma" w:cs="Tahoma"/>
      <w:sz w:val="16"/>
      <w:szCs w:val="16"/>
    </w:rPr>
  </w:style>
  <w:style w:type="character" w:styleId="af7">
    <w:name w:val="FollowedHyperlink"/>
    <w:basedOn w:val="a0"/>
    <w:uiPriority w:val="99"/>
    <w:semiHidden/>
    <w:unhideWhenUsed/>
    <w:rsid w:val="00E44E0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92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A92564-40E9-4049-BF4A-A868896A4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1</cp:lastModifiedBy>
  <cp:revision>5</cp:revision>
  <dcterms:created xsi:type="dcterms:W3CDTF">2019-02-08T12:26:00Z</dcterms:created>
  <dcterms:modified xsi:type="dcterms:W3CDTF">2019-02-08T12:59:00Z</dcterms:modified>
</cp:coreProperties>
</file>