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ED" w:rsidRDefault="00AE60ED" w:rsidP="00041515">
      <w:bookmarkStart w:id="0" w:name="_GoBack"/>
      <w:bookmarkEnd w:id="0"/>
    </w:p>
    <w:p w:rsidR="006C4C10" w:rsidRPr="006C4C10" w:rsidRDefault="006C4C10" w:rsidP="006C4C10">
      <w:pPr>
        <w:jc w:val="center"/>
        <w:rPr>
          <w:b/>
        </w:rPr>
      </w:pPr>
      <w:r w:rsidRPr="006C4C10">
        <w:rPr>
          <w:b/>
        </w:rPr>
        <w:t>Занятие 1</w:t>
      </w:r>
    </w:p>
    <w:p w:rsidR="006C4C10" w:rsidRDefault="006C4C10" w:rsidP="006C4C10">
      <w:pPr>
        <w:rPr>
          <w:b/>
        </w:rPr>
      </w:pPr>
      <w:r w:rsidRPr="006C4C10">
        <w:rPr>
          <w:b/>
        </w:rPr>
        <w:t>Пальчиковая гимнастика: «Прилетели гули»</w:t>
      </w:r>
    </w:p>
    <w:p w:rsidR="006C4C10" w:rsidRDefault="006C4C10" w:rsidP="006C4C10">
      <w:r>
        <w:t>Прилетели гули – махать руками, как крылышками</w:t>
      </w:r>
    </w:p>
    <w:p w:rsidR="006C4C10" w:rsidRDefault="006C4C10" w:rsidP="006C4C10">
      <w:r>
        <w:t>Гули-голубочки</w:t>
      </w:r>
    </w:p>
    <w:p w:rsidR="006C4C10" w:rsidRDefault="006C4C10" w:rsidP="006C4C10">
      <w:r>
        <w:t>Сели на головку – положить руки на голову</w:t>
      </w:r>
    </w:p>
    <w:p w:rsidR="006C4C10" w:rsidRDefault="006C4C10" w:rsidP="006C4C10">
      <w:r>
        <w:t>На головку дочке (сыночку)</w:t>
      </w:r>
    </w:p>
    <w:p w:rsidR="006C4C10" w:rsidRDefault="006C4C10" w:rsidP="006C4C10">
      <w:r>
        <w:t>Ты моя дочка (мой сыночек)</w:t>
      </w:r>
    </w:p>
    <w:p w:rsidR="006C4C10" w:rsidRDefault="006C4C10" w:rsidP="006C4C10">
      <w:r>
        <w:t>помаши ладошкой</w:t>
      </w:r>
    </w:p>
    <w:p w:rsidR="006C4C10" w:rsidRDefault="006C4C10" w:rsidP="006C4C10">
      <w:r>
        <w:t>Кыш, кыш, кыш!  - махи руками «прогоняем гуль»</w:t>
      </w:r>
    </w:p>
    <w:p w:rsidR="006C4C10" w:rsidRDefault="006C4C10" w:rsidP="006C4C10"/>
    <w:p w:rsidR="006C4C10" w:rsidRDefault="006C4C10" w:rsidP="006C4C10">
      <w:r>
        <w:t>Взрослый говорит слова и показывает движения, ребенок повторяет за взрослым, если может проговаривает слова.</w:t>
      </w:r>
    </w:p>
    <w:p w:rsidR="006C4C10" w:rsidRPr="009A5DD8" w:rsidRDefault="006C4C10" w:rsidP="006C4C10">
      <w:pPr>
        <w:rPr>
          <w:b/>
          <w:i/>
        </w:rPr>
      </w:pPr>
      <w:r w:rsidRPr="006C4C10">
        <w:rPr>
          <w:b/>
        </w:rPr>
        <w:t>Пляска:</w:t>
      </w:r>
      <w:r>
        <w:rPr>
          <w:b/>
        </w:rPr>
        <w:t xml:space="preserve"> «Ласковое солнышко»</w:t>
      </w:r>
      <w:r w:rsidR="009A5DD8">
        <w:rPr>
          <w:b/>
        </w:rPr>
        <w:t xml:space="preserve"> - </w:t>
      </w:r>
      <w:r w:rsidR="009A5DD8">
        <w:t xml:space="preserve">на </w:t>
      </w:r>
      <w:proofErr w:type="spellStart"/>
      <w:r w:rsidR="009A5DD8">
        <w:t>пройгрыш</w:t>
      </w:r>
      <w:proofErr w:type="spellEnd"/>
      <w:r w:rsidR="009A5DD8">
        <w:t xml:space="preserve"> кружение в паре, или во круг себя. Ребенок выполняет по показу взрослого. </w:t>
      </w:r>
      <w:r w:rsidR="009A5DD8" w:rsidRPr="00E84014">
        <w:rPr>
          <w:rStyle w:val="statusselect"/>
          <w:i/>
        </w:rPr>
        <w:t>Дети могут подпевать отдельные фразы</w:t>
      </w:r>
    </w:p>
    <w:p w:rsidR="00D176C9" w:rsidRDefault="00D176C9" w:rsidP="00D176C9">
      <w:pPr>
        <w:rPr>
          <w:rStyle w:val="statusselect"/>
        </w:rPr>
      </w:pPr>
      <w:r>
        <w:rPr>
          <w:rStyle w:val="statusselect"/>
        </w:rPr>
        <w:t>Ласковое солнышко  - кружимся с ребенком за руки</w:t>
      </w:r>
      <w:r>
        <w:br/>
      </w:r>
      <w:r>
        <w:rPr>
          <w:rStyle w:val="statusselect"/>
        </w:rPr>
        <w:t xml:space="preserve">Светит на дорожку. </w:t>
      </w:r>
      <w:r>
        <w:br/>
      </w:r>
      <w:r>
        <w:rPr>
          <w:rStyle w:val="statusselect"/>
        </w:rPr>
        <w:t xml:space="preserve">Покажу я солнышку </w:t>
      </w:r>
      <w:r>
        <w:br/>
      </w:r>
      <w:r>
        <w:rPr>
          <w:rStyle w:val="statusselect"/>
        </w:rPr>
        <w:t xml:space="preserve">Все свои ладошки. </w:t>
      </w:r>
      <w:r>
        <w:br/>
      </w:r>
      <w:r>
        <w:rPr>
          <w:rStyle w:val="statusselect"/>
        </w:rPr>
        <w:t>Правую, левую!  - показываем одну ладошку</w:t>
      </w:r>
      <w:r w:rsidR="009A5DD8">
        <w:rPr>
          <w:rStyle w:val="statusselect"/>
        </w:rPr>
        <w:t>, другую</w:t>
      </w:r>
      <w:r>
        <w:br/>
      </w:r>
      <w:r>
        <w:rPr>
          <w:rStyle w:val="statusselect"/>
        </w:rPr>
        <w:t>Все свои ладошки! –</w:t>
      </w:r>
      <w:r w:rsidR="009A5DD8">
        <w:rPr>
          <w:rStyle w:val="statusselect"/>
        </w:rPr>
        <w:t xml:space="preserve"> обе ладошки поворачиваем перед собой, ладошкой вверх, вниз, вверх, вниз.</w:t>
      </w:r>
      <w:r>
        <w:br/>
      </w:r>
      <w:r>
        <w:br/>
      </w:r>
      <w:r>
        <w:rPr>
          <w:rStyle w:val="statusselect"/>
        </w:rPr>
        <w:t>Покажу я солнышку  - указательными пальчиками стучим по щечкам</w:t>
      </w:r>
      <w:r>
        <w:br/>
      </w:r>
      <w:r>
        <w:rPr>
          <w:rStyle w:val="statusselect"/>
        </w:rPr>
        <w:t xml:space="preserve">Розовые щечки. </w:t>
      </w:r>
      <w:r>
        <w:br/>
      </w:r>
      <w:r>
        <w:rPr>
          <w:rStyle w:val="statusselect"/>
        </w:rPr>
        <w:t>Круглые, румяные, - гладим щечки ладошками</w:t>
      </w:r>
      <w:r>
        <w:br/>
      </w:r>
      <w:r>
        <w:rPr>
          <w:rStyle w:val="statusselect"/>
        </w:rPr>
        <w:t xml:space="preserve">Словно </w:t>
      </w:r>
      <w:proofErr w:type="spellStart"/>
      <w:r>
        <w:rPr>
          <w:rStyle w:val="statusselect"/>
        </w:rPr>
        <w:t>колобочки</w:t>
      </w:r>
      <w:proofErr w:type="spellEnd"/>
      <w:r>
        <w:rPr>
          <w:rStyle w:val="statusselect"/>
        </w:rPr>
        <w:t xml:space="preserve">! </w:t>
      </w:r>
      <w:r>
        <w:br/>
      </w:r>
      <w:r>
        <w:rPr>
          <w:rStyle w:val="statusselect"/>
        </w:rPr>
        <w:t>Правую, левую! - Показываем на одну щечку указательным пальчиком, затем на другую</w:t>
      </w:r>
      <w:r>
        <w:br/>
      </w:r>
      <w:r>
        <w:rPr>
          <w:rStyle w:val="statusselect"/>
        </w:rPr>
        <w:t>Щечки-</w:t>
      </w:r>
      <w:proofErr w:type="spellStart"/>
      <w:r>
        <w:rPr>
          <w:rStyle w:val="statusselect"/>
        </w:rPr>
        <w:t>колобочки</w:t>
      </w:r>
      <w:proofErr w:type="spellEnd"/>
      <w:r>
        <w:rPr>
          <w:rStyle w:val="statusselect"/>
        </w:rPr>
        <w:t>! – гладим ладошками</w:t>
      </w:r>
      <w:r>
        <w:br/>
      </w:r>
      <w:r>
        <w:br/>
      </w:r>
      <w:r>
        <w:rPr>
          <w:rStyle w:val="statusselect"/>
        </w:rPr>
        <w:t>На носу от солнышка – показываем указательными пальчиками на носик</w:t>
      </w:r>
      <w:r>
        <w:br/>
      </w:r>
      <w:r>
        <w:rPr>
          <w:rStyle w:val="statusselect"/>
        </w:rPr>
        <w:t xml:space="preserve">Рыжие веснушки! </w:t>
      </w:r>
      <w:r>
        <w:br/>
      </w:r>
      <w:r>
        <w:rPr>
          <w:rStyle w:val="statusselect"/>
        </w:rPr>
        <w:t>Греются на солнышке – гладим ушки</w:t>
      </w:r>
      <w:r>
        <w:br/>
      </w:r>
      <w:r>
        <w:rPr>
          <w:rStyle w:val="statusselect"/>
        </w:rPr>
        <w:t xml:space="preserve">Маленькие ушки. </w:t>
      </w:r>
      <w:r>
        <w:br/>
      </w:r>
      <w:r>
        <w:rPr>
          <w:rStyle w:val="statusselect"/>
        </w:rPr>
        <w:t>Правое, левое! – пальчиком показываем одно ушко, затем другое</w:t>
      </w:r>
      <w:r>
        <w:br/>
      </w:r>
      <w:r>
        <w:rPr>
          <w:rStyle w:val="statusselect"/>
        </w:rPr>
        <w:t>Маленькие ушки! – гладим ушки</w:t>
      </w:r>
    </w:p>
    <w:p w:rsidR="00D176C9" w:rsidRDefault="006C4C10" w:rsidP="006C4C10">
      <w:pPr>
        <w:rPr>
          <w:b/>
        </w:rPr>
      </w:pPr>
      <w:r>
        <w:rPr>
          <w:b/>
        </w:rPr>
        <w:t>Упражнение с погремушкой (если есть погремушка)</w:t>
      </w:r>
    </w:p>
    <w:p w:rsidR="00E84014" w:rsidRDefault="00E84014" w:rsidP="00E84014">
      <w:r>
        <w:t>Ах, как весело сегодня, -гремят погремушкой перед собой</w:t>
      </w:r>
      <w:r>
        <w:br/>
      </w:r>
      <w:r>
        <w:br/>
        <w:t>Веселятся малыши!</w:t>
      </w:r>
      <w:r>
        <w:br/>
      </w:r>
      <w:r>
        <w:br/>
        <w:t>Деткам дали погремушки,</w:t>
      </w:r>
      <w:r>
        <w:br/>
      </w:r>
      <w:r>
        <w:br/>
        <w:t>погремушки хороши!</w:t>
      </w:r>
    </w:p>
    <w:p w:rsidR="00E84014" w:rsidRPr="00E84014" w:rsidRDefault="00E84014" w:rsidP="00E84014">
      <w:pPr>
        <w:rPr>
          <w:i/>
        </w:rPr>
      </w:pPr>
      <w:r w:rsidRPr="00E84014">
        <w:rPr>
          <w:i/>
        </w:rPr>
        <w:t xml:space="preserve">На </w:t>
      </w:r>
      <w:proofErr w:type="spellStart"/>
      <w:r w:rsidRPr="00E84014">
        <w:rPr>
          <w:i/>
        </w:rPr>
        <w:t>пройгрыш</w:t>
      </w:r>
      <w:proofErr w:type="spellEnd"/>
      <w:r w:rsidRPr="00E84014">
        <w:rPr>
          <w:i/>
        </w:rPr>
        <w:t xml:space="preserve"> кружатся во круг себя</w:t>
      </w:r>
    </w:p>
    <w:p w:rsidR="00E84014" w:rsidRDefault="00E84014" w:rsidP="00E84014">
      <w:r>
        <w:lastRenderedPageBreak/>
        <w:t xml:space="preserve">Погремушки вверх пошли – потихоньку поднимают руку вверх и трясут над головой </w:t>
      </w:r>
      <w:r>
        <w:br/>
      </w:r>
      <w:r>
        <w:br/>
        <w:t>Выше, выше, малыши!</w:t>
      </w:r>
      <w:r>
        <w:br/>
      </w:r>
      <w:r>
        <w:br/>
        <w:t>Покажите погремушки</w:t>
      </w:r>
      <w:r>
        <w:br/>
      </w:r>
      <w:r>
        <w:br/>
        <w:t>Погремушки хороши!</w:t>
      </w:r>
    </w:p>
    <w:p w:rsidR="00E84014" w:rsidRDefault="00E84014" w:rsidP="00E84014">
      <w:pPr>
        <w:rPr>
          <w:i/>
        </w:rPr>
      </w:pPr>
      <w:r w:rsidRPr="00E84014">
        <w:rPr>
          <w:i/>
        </w:rPr>
        <w:t xml:space="preserve">На </w:t>
      </w:r>
      <w:proofErr w:type="spellStart"/>
      <w:r>
        <w:rPr>
          <w:i/>
        </w:rPr>
        <w:t>пройгрыш</w:t>
      </w:r>
      <w:proofErr w:type="spellEnd"/>
      <w:r>
        <w:rPr>
          <w:i/>
        </w:rPr>
        <w:t xml:space="preserve"> кружатся во круг себя</w:t>
      </w:r>
    </w:p>
    <w:p w:rsidR="00E84014" w:rsidRDefault="00E84014" w:rsidP="00E84014">
      <w:r>
        <w:t>Где же, где же погремушки? – прячут погремушку за спину</w:t>
      </w:r>
      <w:r>
        <w:br/>
      </w:r>
      <w:r>
        <w:br/>
        <w:t>Спрятали их малыши</w:t>
      </w:r>
      <w:r>
        <w:br/>
      </w:r>
      <w:r>
        <w:br/>
        <w:t>Покажите погремушки</w:t>
      </w:r>
      <w:r>
        <w:br/>
      </w:r>
      <w:r>
        <w:br/>
        <w:t>Погремушки хороши!</w:t>
      </w:r>
    </w:p>
    <w:p w:rsidR="00E84014" w:rsidRPr="00E84014" w:rsidRDefault="00E84014" w:rsidP="00E84014">
      <w:pPr>
        <w:rPr>
          <w:i/>
        </w:rPr>
      </w:pPr>
      <w:r w:rsidRPr="00E84014">
        <w:rPr>
          <w:i/>
        </w:rPr>
        <w:t xml:space="preserve">На </w:t>
      </w:r>
      <w:proofErr w:type="spellStart"/>
      <w:r>
        <w:rPr>
          <w:i/>
        </w:rPr>
        <w:t>пройгрыш</w:t>
      </w:r>
      <w:proofErr w:type="spellEnd"/>
      <w:r>
        <w:rPr>
          <w:i/>
        </w:rPr>
        <w:t xml:space="preserve"> кружатся во круг себя</w:t>
      </w:r>
      <w:r>
        <w:br/>
      </w:r>
      <w:r>
        <w:br/>
        <w:t>Сели на пол постучали, - присели, стучат погремушкой по полу</w:t>
      </w:r>
    </w:p>
    <w:p w:rsidR="00E84014" w:rsidRPr="00E84014" w:rsidRDefault="00E84014" w:rsidP="00E84014">
      <w:r>
        <w:br/>
        <w:t>погремушкой малыши</w:t>
      </w:r>
      <w:r>
        <w:br/>
      </w:r>
      <w:r>
        <w:br/>
        <w:t>Постучали, поиграли,</w:t>
      </w:r>
      <w:r>
        <w:br/>
      </w:r>
      <w:r>
        <w:br/>
        <w:t>погремушки хороши!</w:t>
      </w:r>
      <w:r>
        <w:br/>
      </w:r>
      <w:r>
        <w:br/>
      </w:r>
      <w:r w:rsidRPr="00E84014">
        <w:rPr>
          <w:i/>
        </w:rPr>
        <w:t xml:space="preserve">На </w:t>
      </w:r>
      <w:proofErr w:type="spellStart"/>
      <w:r>
        <w:rPr>
          <w:i/>
        </w:rPr>
        <w:t>пройгрыш</w:t>
      </w:r>
      <w:proofErr w:type="spellEnd"/>
      <w:r>
        <w:rPr>
          <w:i/>
        </w:rPr>
        <w:t xml:space="preserve"> кружатся во круг себя</w:t>
      </w:r>
      <w:r>
        <w:br/>
      </w:r>
      <w:r>
        <w:br/>
        <w:t xml:space="preserve">Побежали с погремушкой – бегут </w:t>
      </w:r>
      <w:proofErr w:type="spellStart"/>
      <w:r>
        <w:t>треся</w:t>
      </w:r>
      <w:proofErr w:type="spellEnd"/>
      <w:r>
        <w:t xml:space="preserve"> погремушкой перед собой</w:t>
      </w:r>
      <w:r>
        <w:br/>
      </w:r>
      <w:r>
        <w:br/>
        <w:t>Друг за другом малыши.</w:t>
      </w:r>
      <w:r>
        <w:br/>
      </w:r>
      <w:r>
        <w:br/>
        <w:t>Догоните наших деток</w:t>
      </w:r>
      <w:r>
        <w:br/>
      </w:r>
      <w:r>
        <w:br/>
        <w:t>Наши детки хороши.</w:t>
      </w:r>
      <w:r>
        <w:br/>
      </w:r>
    </w:p>
    <w:p w:rsidR="006C4C10" w:rsidRDefault="006C4C10" w:rsidP="006C4C10">
      <w:pPr>
        <w:jc w:val="center"/>
        <w:rPr>
          <w:b/>
        </w:rPr>
      </w:pPr>
      <w:r>
        <w:rPr>
          <w:b/>
        </w:rPr>
        <w:t>Занятие 2</w:t>
      </w:r>
    </w:p>
    <w:p w:rsidR="006C4C10" w:rsidRDefault="006C4C10" w:rsidP="006C4C10">
      <w:pPr>
        <w:rPr>
          <w:b/>
        </w:rPr>
      </w:pPr>
      <w:r w:rsidRPr="006C4C10">
        <w:rPr>
          <w:b/>
        </w:rPr>
        <w:t>Пальчиковая гимнастика: «Прилетели гули»</w:t>
      </w:r>
    </w:p>
    <w:p w:rsidR="006C4C10" w:rsidRDefault="006C4C10" w:rsidP="006C4C10">
      <w:r>
        <w:t>Прилетели гули – махать руками, как крылышками</w:t>
      </w:r>
    </w:p>
    <w:p w:rsidR="006C4C10" w:rsidRDefault="006C4C10" w:rsidP="006C4C10">
      <w:r>
        <w:t>Гули-голубочки</w:t>
      </w:r>
    </w:p>
    <w:p w:rsidR="006C4C10" w:rsidRDefault="006C4C10" w:rsidP="006C4C10">
      <w:r>
        <w:t>Сели на головку – положить руки на голову</w:t>
      </w:r>
    </w:p>
    <w:p w:rsidR="006C4C10" w:rsidRDefault="006C4C10" w:rsidP="006C4C10">
      <w:r>
        <w:t>На головку дочке (сыночку)</w:t>
      </w:r>
    </w:p>
    <w:p w:rsidR="006C4C10" w:rsidRDefault="006C4C10" w:rsidP="006C4C10">
      <w:r>
        <w:t>Ты моя дочка (мой сыночек)</w:t>
      </w:r>
    </w:p>
    <w:p w:rsidR="006C4C10" w:rsidRDefault="006C4C10" w:rsidP="006C4C10">
      <w:r>
        <w:t>помаши ладошкой</w:t>
      </w:r>
    </w:p>
    <w:p w:rsidR="006C4C10" w:rsidRDefault="006C4C10" w:rsidP="006C4C10">
      <w:r>
        <w:t>Кыш, кыш, кыш!  - махи руками «прогоняем гуль»</w:t>
      </w:r>
    </w:p>
    <w:p w:rsidR="006C4C10" w:rsidRDefault="002902AD" w:rsidP="006C4C10">
      <w:pPr>
        <w:rPr>
          <w:b/>
        </w:rPr>
      </w:pPr>
      <w:r>
        <w:rPr>
          <w:b/>
        </w:rPr>
        <w:t>Танец «Приседай»</w:t>
      </w:r>
    </w:p>
    <w:p w:rsidR="002902AD" w:rsidRPr="002902AD" w:rsidRDefault="002902AD" w:rsidP="006C4C10">
      <w:r w:rsidRPr="002902AD">
        <w:lastRenderedPageBreak/>
        <w:t xml:space="preserve">В </w:t>
      </w:r>
      <w:proofErr w:type="spellStart"/>
      <w:r w:rsidRPr="002902AD">
        <w:t>пройгрыш</w:t>
      </w:r>
      <w:proofErr w:type="spellEnd"/>
      <w:r w:rsidRPr="002902AD">
        <w:t xml:space="preserve"> кружиться в паре</w:t>
      </w:r>
    </w:p>
    <w:p w:rsidR="002902AD" w:rsidRDefault="002902AD" w:rsidP="002902AD">
      <w:pPr>
        <w:pStyle w:val="a4"/>
      </w:pPr>
      <w:r>
        <w:t>Поплясать становись – легкий поклон головой</w:t>
      </w:r>
      <w:r>
        <w:br/>
        <w:t>И дружку поклонись.</w:t>
      </w:r>
      <w:r>
        <w:br/>
        <w:t>Ля-ля…</w:t>
      </w:r>
    </w:p>
    <w:p w:rsidR="002902AD" w:rsidRDefault="002902AD" w:rsidP="002902AD">
      <w:pPr>
        <w:pStyle w:val="a4"/>
      </w:pPr>
      <w:r>
        <w:t>Будем все приседать: -  приседать в паре</w:t>
      </w:r>
      <w:r>
        <w:br/>
        <w:t>Дружно сесть! Дружно встать!</w:t>
      </w:r>
      <w:r>
        <w:br/>
        <w:t>Ля-ля…</w:t>
      </w:r>
    </w:p>
    <w:p w:rsidR="002902AD" w:rsidRDefault="002902AD" w:rsidP="002902AD">
      <w:pPr>
        <w:pStyle w:val="a4"/>
      </w:pPr>
      <w:r>
        <w:t>Машут ручки ребят — взмахи руками, подражание птице</w:t>
      </w:r>
      <w:r>
        <w:br/>
        <w:t>Это птички летят,</w:t>
      </w:r>
      <w:r>
        <w:br/>
        <w:t>Ля-ля…</w:t>
      </w:r>
    </w:p>
    <w:p w:rsidR="002902AD" w:rsidRDefault="002902AD" w:rsidP="002902AD">
      <w:pPr>
        <w:pStyle w:val="a4"/>
      </w:pPr>
      <w:r>
        <w:t>Ручки — хлоп, ручки — хлоп, - хлопать в ладоши</w:t>
      </w:r>
      <w:r>
        <w:br/>
        <w:t>Ещё раз: хлоп да хлоп.</w:t>
      </w:r>
      <w:r>
        <w:br/>
        <w:t>Ля-ля…</w:t>
      </w:r>
    </w:p>
    <w:p w:rsidR="002902AD" w:rsidRDefault="002902AD" w:rsidP="002902AD">
      <w:pPr>
        <w:pStyle w:val="a4"/>
        <w:spacing w:before="0" w:beforeAutospacing="0" w:after="0" w:afterAutospacing="0" w:line="240" w:lineRule="atLeast"/>
      </w:pPr>
      <w:r>
        <w:t>Не шали, не шали, со мной дружок – грозить пальчиком друг друг-другу</w:t>
      </w:r>
    </w:p>
    <w:p w:rsidR="002902AD" w:rsidRDefault="002902AD" w:rsidP="002902AD">
      <w:pPr>
        <w:pStyle w:val="a4"/>
        <w:spacing w:before="0" w:beforeAutospacing="0" w:after="0" w:afterAutospacing="0" w:line="240" w:lineRule="atLeast"/>
      </w:pPr>
      <w:r>
        <w:t>Не шали, не шали, покружись еще разок</w:t>
      </w:r>
    </w:p>
    <w:p w:rsidR="002902AD" w:rsidRDefault="002902AD" w:rsidP="002902AD">
      <w:pPr>
        <w:pStyle w:val="a4"/>
        <w:spacing w:before="0" w:beforeAutospacing="0" w:after="0" w:afterAutospacing="0" w:line="240" w:lineRule="atLeast"/>
      </w:pPr>
    </w:p>
    <w:p w:rsidR="002902AD" w:rsidRDefault="002902AD" w:rsidP="002902AD">
      <w:pPr>
        <w:pStyle w:val="a4"/>
        <w:spacing w:before="0" w:beforeAutospacing="0" w:after="0" w:afterAutospacing="0" w:line="240" w:lineRule="atLeast"/>
      </w:pPr>
      <w:r>
        <w:t>Ты погладь, ты погладь, ну погладь же по плечу – гладить друг друга по плечу</w:t>
      </w:r>
    </w:p>
    <w:p w:rsidR="002902AD" w:rsidRDefault="002902AD" w:rsidP="002902AD">
      <w:pPr>
        <w:pStyle w:val="a4"/>
        <w:spacing w:before="0" w:beforeAutospacing="0" w:after="0" w:afterAutospacing="0" w:line="240" w:lineRule="atLeast"/>
      </w:pPr>
      <w:r>
        <w:t>Ты погладь, я опять танцевать с тобой хочу</w:t>
      </w:r>
    </w:p>
    <w:p w:rsidR="002902AD" w:rsidRDefault="002902AD" w:rsidP="002902AD">
      <w:pPr>
        <w:pStyle w:val="a4"/>
        <w:spacing w:before="0" w:beforeAutospacing="0" w:after="0" w:afterAutospacing="0" w:line="240" w:lineRule="atLeast"/>
      </w:pPr>
    </w:p>
    <w:p w:rsidR="002902AD" w:rsidRDefault="002902AD" w:rsidP="002902AD">
      <w:pPr>
        <w:pStyle w:val="a4"/>
        <w:spacing w:before="0" w:beforeAutospacing="0" w:after="0" w:afterAutospacing="0" w:line="240" w:lineRule="atLeast"/>
      </w:pPr>
      <w:r>
        <w:t>Топни раз, топни два ну еще, еще разок - топать ножкой поочередно</w:t>
      </w:r>
    </w:p>
    <w:p w:rsidR="002902AD" w:rsidRDefault="002902AD" w:rsidP="002902AD">
      <w:pPr>
        <w:pStyle w:val="a4"/>
        <w:spacing w:before="0" w:beforeAutospacing="0" w:after="0" w:afterAutospacing="0" w:line="240" w:lineRule="atLeast"/>
      </w:pPr>
      <w:r>
        <w:t>Топни раз, топни два,</w:t>
      </w:r>
    </w:p>
    <w:p w:rsidR="002902AD" w:rsidRDefault="002902AD" w:rsidP="002902AD">
      <w:pPr>
        <w:pStyle w:val="a4"/>
        <w:spacing w:before="0" w:beforeAutospacing="0" w:after="0" w:afterAutospacing="0" w:line="240" w:lineRule="atLeast"/>
      </w:pPr>
      <w:r>
        <w:t>Обними меня дружок - обняться</w:t>
      </w:r>
    </w:p>
    <w:p w:rsidR="002902AD" w:rsidRDefault="002902AD" w:rsidP="002902AD">
      <w:pPr>
        <w:rPr>
          <w:b/>
        </w:rPr>
      </w:pPr>
    </w:p>
    <w:p w:rsidR="002902AD" w:rsidRDefault="002902AD" w:rsidP="002902AD">
      <w:pPr>
        <w:rPr>
          <w:b/>
        </w:rPr>
      </w:pPr>
      <w:r>
        <w:rPr>
          <w:b/>
        </w:rPr>
        <w:t>Танец «упражнение с платочком»</w:t>
      </w:r>
    </w:p>
    <w:p w:rsidR="002902AD" w:rsidRPr="002902AD" w:rsidRDefault="002902AD" w:rsidP="00290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1. Вот платочки хороши,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машет платочкам перед собой </w:t>
      </w:r>
    </w:p>
    <w:p w:rsidR="002902AD" w:rsidRPr="002902AD" w:rsidRDefault="002902AD" w:rsidP="00290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Мы попляшем, малыши.</w:t>
      </w:r>
    </w:p>
    <w:p w:rsidR="002902AD" w:rsidRPr="002902AD" w:rsidRDefault="002902AD" w:rsidP="00290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Ты платочек аленький, покружись,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кружится во круг себя</w:t>
      </w:r>
    </w:p>
    <w:p w:rsidR="002902AD" w:rsidRPr="002902AD" w:rsidRDefault="002902AD" w:rsidP="00290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Всем ребятам маленьким, покажись.</w:t>
      </w:r>
    </w:p>
    <w:p w:rsidR="002902AD" w:rsidRPr="002902AD" w:rsidRDefault="002902AD" w:rsidP="00290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02AD" w:rsidRPr="002902AD" w:rsidRDefault="002902AD" w:rsidP="00290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2. Я платочком помашу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– машет над головой</w:t>
      </w:r>
    </w:p>
    <w:p w:rsidR="002902AD" w:rsidRPr="002902AD" w:rsidRDefault="002902AD" w:rsidP="00290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И с платочком попляшу.</w:t>
      </w:r>
    </w:p>
    <w:p w:rsidR="002902AD" w:rsidRPr="002902AD" w:rsidRDefault="002902AD" w:rsidP="00290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Ты платочек аленький, покружись,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кружение во круг себя</w:t>
      </w:r>
    </w:p>
    <w:p w:rsidR="002902AD" w:rsidRPr="002902AD" w:rsidRDefault="002902AD" w:rsidP="00290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Всем ребятам маленьким, покажись.</w:t>
      </w:r>
    </w:p>
    <w:p w:rsidR="002902AD" w:rsidRPr="002902AD" w:rsidRDefault="002902AD" w:rsidP="00290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02AD" w:rsidRPr="002902AD" w:rsidRDefault="002902AD" w:rsidP="00290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3. Дуй-подуй нам ветерок.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– машет перед собой, рука вверх, вниз.</w:t>
      </w:r>
    </w:p>
    <w:p w:rsidR="002902AD" w:rsidRPr="002902AD" w:rsidRDefault="002902AD" w:rsidP="00290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Очень жаркий день-денек.</w:t>
      </w:r>
    </w:p>
    <w:p w:rsidR="002902AD" w:rsidRPr="002902AD" w:rsidRDefault="002902AD" w:rsidP="00290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Ты платочек аленький, покружись,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кружение во круг себя</w:t>
      </w:r>
    </w:p>
    <w:p w:rsidR="002902AD" w:rsidRPr="002902AD" w:rsidRDefault="002902AD" w:rsidP="00290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Всем ребятам маленьким, покажись.</w:t>
      </w:r>
    </w:p>
    <w:p w:rsidR="002902AD" w:rsidRPr="002902AD" w:rsidRDefault="002902AD" w:rsidP="00290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02AD" w:rsidRPr="002902AD" w:rsidRDefault="002902AD" w:rsidP="00290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4. Нет платочком, ай-ай-ай!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– спрятать платочек за спинку</w:t>
      </w:r>
    </w:p>
    <w:p w:rsidR="002902AD" w:rsidRPr="002902AD" w:rsidRDefault="002902AD" w:rsidP="00290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Где платочки? Угадай!</w:t>
      </w:r>
    </w:p>
    <w:p w:rsidR="002902AD" w:rsidRPr="002902AD" w:rsidRDefault="002902AD" w:rsidP="00290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Ты платочек аленький, покружись,</w:t>
      </w:r>
      <w:r w:rsidR="009A5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кружение во круг себя</w:t>
      </w:r>
    </w:p>
    <w:p w:rsidR="002902AD" w:rsidRPr="002902AD" w:rsidRDefault="002902AD" w:rsidP="00290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Всем ребятам маленьким, покажись.</w:t>
      </w:r>
    </w:p>
    <w:p w:rsidR="002902AD" w:rsidRPr="002902AD" w:rsidRDefault="002902AD" w:rsidP="00290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02AD" w:rsidRPr="002902AD" w:rsidRDefault="002902AD" w:rsidP="00290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5. Вот платочки хороши,</w:t>
      </w:r>
      <w:r w:rsidR="009A5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машут перед собой</w:t>
      </w:r>
    </w:p>
    <w:p w:rsidR="002902AD" w:rsidRPr="002902AD" w:rsidRDefault="002902AD" w:rsidP="00290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Поплясали малыши.</w:t>
      </w:r>
    </w:p>
    <w:p w:rsidR="002902AD" w:rsidRPr="002902AD" w:rsidRDefault="002902AD" w:rsidP="00290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Ты платочек аленький, покружись,</w:t>
      </w:r>
      <w:r w:rsidR="009A5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кружение во круг себя</w:t>
      </w:r>
    </w:p>
    <w:p w:rsidR="002902AD" w:rsidRPr="002902AD" w:rsidRDefault="002902AD" w:rsidP="00290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2AD">
        <w:rPr>
          <w:rFonts w:ascii="Courier New" w:eastAsia="Times New Roman" w:hAnsi="Courier New" w:cs="Courier New"/>
          <w:sz w:val="20"/>
          <w:szCs w:val="20"/>
          <w:lang w:eastAsia="ru-RU"/>
        </w:rPr>
        <w:t>Всем ребятам маленьким, поклонись!</w:t>
      </w:r>
    </w:p>
    <w:p w:rsidR="002902AD" w:rsidRPr="006C4C10" w:rsidRDefault="002902AD" w:rsidP="006C4C10">
      <w:pPr>
        <w:rPr>
          <w:b/>
        </w:rPr>
      </w:pPr>
    </w:p>
    <w:p w:rsidR="006C4C10" w:rsidRPr="006C4C10" w:rsidRDefault="006C4C10" w:rsidP="006C4C10">
      <w:pPr>
        <w:rPr>
          <w:b/>
        </w:rPr>
      </w:pPr>
    </w:p>
    <w:sectPr w:rsidR="006C4C10" w:rsidRPr="006C4C10" w:rsidSect="006C4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11"/>
    <w:rsid w:val="00041515"/>
    <w:rsid w:val="002902AD"/>
    <w:rsid w:val="006C4C10"/>
    <w:rsid w:val="009A5DD8"/>
    <w:rsid w:val="00AB2111"/>
    <w:rsid w:val="00AE60ED"/>
    <w:rsid w:val="00D176C9"/>
    <w:rsid w:val="00E8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tusselect">
    <w:name w:val="status_select"/>
    <w:basedOn w:val="a0"/>
    <w:rsid w:val="00D176C9"/>
  </w:style>
  <w:style w:type="character" w:styleId="a3">
    <w:name w:val="Hyperlink"/>
    <w:basedOn w:val="a0"/>
    <w:uiPriority w:val="99"/>
    <w:semiHidden/>
    <w:unhideWhenUsed/>
    <w:rsid w:val="00D176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90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2A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tusselect">
    <w:name w:val="status_select"/>
    <w:basedOn w:val="a0"/>
    <w:rsid w:val="00D176C9"/>
  </w:style>
  <w:style w:type="character" w:styleId="a3">
    <w:name w:val="Hyperlink"/>
    <w:basedOn w:val="a0"/>
    <w:uiPriority w:val="99"/>
    <w:semiHidden/>
    <w:unhideWhenUsed/>
    <w:rsid w:val="00D176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90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2A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MinerRig76</dc:creator>
  <cp:keywords/>
  <dc:description/>
  <cp:lastModifiedBy>user</cp:lastModifiedBy>
  <cp:revision>3</cp:revision>
  <dcterms:created xsi:type="dcterms:W3CDTF">2020-04-05T19:12:00Z</dcterms:created>
  <dcterms:modified xsi:type="dcterms:W3CDTF">2020-04-06T23:35:00Z</dcterms:modified>
</cp:coreProperties>
</file>