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367" w:rsidRDefault="0023685C" w:rsidP="00DB6367">
      <w:pPr>
        <w:shd w:val="clear" w:color="auto" w:fill="FFFFFF"/>
        <w:spacing w:after="0" w:line="240" w:lineRule="auto"/>
        <w:ind w:left="-1418" w:right="-426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</w:t>
      </w:r>
      <w:r w:rsidR="00B60C5E">
        <w:rPr>
          <w:rFonts w:ascii="Times New Roman" w:hAnsi="Times New Roman" w:cs="Times New Roman"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31.5pt" fillcolor="#06c" strokecolor="#9cf" strokeweight="1.5pt">
            <v:shadow on="t" color="#900"/>
            <v:textpath style="font-family:&quot;Impact&quot;;v-text-kern:t" trim="t" fitpath="t" string="Консультация для родителей и педагогов"/>
          </v:shape>
        </w:pict>
      </w:r>
    </w:p>
    <w:p w:rsidR="00E3495F" w:rsidRDefault="003F5AA8" w:rsidP="00DB6367">
      <w:pPr>
        <w:shd w:val="clear" w:color="auto" w:fill="FFFFFF"/>
        <w:spacing w:after="0" w:line="240" w:lineRule="auto"/>
        <w:ind w:left="-1418" w:right="-426"/>
        <w:jc w:val="center"/>
        <w:rPr>
          <w:rFonts w:ascii="Times New Roman" w:eastAsia="Times New Roman" w:hAnsi="Times New Roman" w:cs="Times New Roman"/>
          <w:sz w:val="40"/>
          <w:szCs w:val="40"/>
          <w:bdr w:val="none" w:sz="0" w:space="0" w:color="auto" w:frame="1"/>
        </w:rPr>
      </w:pPr>
      <w:r w:rsidRPr="003F5AA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pict>
          <v:shape id="_x0000_i1026" type="#_x0000_t136" style="width:499.5pt;height:27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Игры, задания и упражнения, направленные на восприятие и "/>
          </v:shape>
        </w:pict>
      </w:r>
    </w:p>
    <w:p w:rsidR="0079532F" w:rsidRDefault="003F5AA8" w:rsidP="00856DF3">
      <w:pPr>
        <w:shd w:val="clear" w:color="auto" w:fill="FFFFFF"/>
        <w:spacing w:after="0" w:line="240" w:lineRule="auto"/>
        <w:ind w:left="-141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pict>
          <v:shape id="_x0000_i1027" type="#_x0000_t136" style="width:254.25pt;height:20.25pt" fillcolor="#9400ed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"/>
            <v:shadow on="t" type="perspective" color="silver" opacity="52429f" origin="-.5,.5" matrix=",46340f,,.5,,-4768371582e-16"/>
            <v:textpath style="font-family:&quot;Arial Black&quot;;font-size:14pt;v-text-kern:t" trim="t" fitpath="t" string="различение неречевых звуков"/>
          </v:shape>
        </w:pict>
      </w:r>
      <w:r w:rsidR="00E3495F" w:rsidRPr="00E3495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05300" cy="2619375"/>
            <wp:effectExtent l="19050" t="0" r="0" b="0"/>
            <wp:docPr id="4" name="Рисунок 1" descr="C:\Users\-\Desktop\IMG_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IMG_1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607" t="8120" r="8920" b="7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95F" w:rsidRPr="00856DF3" w:rsidRDefault="00E3495F" w:rsidP="00856DF3">
      <w:pPr>
        <w:shd w:val="clear" w:color="auto" w:fill="FFFFFF"/>
        <w:spacing w:after="0" w:line="240" w:lineRule="auto"/>
        <w:ind w:left="-141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9532F" w:rsidRPr="00856DF3" w:rsidRDefault="00337171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«Где позвонили?</w:t>
      </w:r>
      <w:r w:rsidR="0079532F" w:rsidRPr="00856DF3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79532F" w:rsidRPr="00856DF3">
        <w:rPr>
          <w:rFonts w:ascii="Times New Roman" w:eastAsia="Times New Roman" w:hAnsi="Times New Roman" w:cs="Times New Roman"/>
          <w:sz w:val="24"/>
          <w:szCs w:val="24"/>
        </w:rPr>
        <w:t xml:space="preserve">Для этой игры нужны колокольчик или дудочка. Ребенку завязывают глаза, а взрослый, передвигаясь бесшумно, звонит в разных местах. Ребенок должен показать рукой направление звука. 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b/>
          <w:bCs/>
          <w:sz w:val="24"/>
          <w:szCs w:val="24"/>
        </w:rPr>
        <w:t>«Жмурки с голосом»</w:t>
      </w:r>
      <w:r w:rsidRPr="00856DF3">
        <w:rPr>
          <w:rFonts w:ascii="Times New Roman" w:eastAsia="Times New Roman" w:hAnsi="Times New Roman" w:cs="Times New Roman"/>
          <w:sz w:val="24"/>
          <w:szCs w:val="24"/>
        </w:rPr>
        <w:t>. Водящему завязывают глаза. Он должен поймать кого-нибудь из бегающих детей. Дети лают, кричат петухом, кукушкой. Водящий, поймавший кого-нибудь, по голосу узнает, кого именно поймал он.</w:t>
      </w:r>
    </w:p>
    <w:p w:rsidR="0079532F" w:rsidRPr="00856DF3" w:rsidRDefault="00337171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="0079532F" w:rsidRPr="00856DF3">
        <w:rPr>
          <w:rFonts w:ascii="Times New Roman" w:eastAsia="Times New Roman" w:hAnsi="Times New Roman" w:cs="Times New Roman"/>
          <w:b/>
          <w:bCs/>
          <w:sz w:val="24"/>
          <w:szCs w:val="24"/>
        </w:rPr>
        <w:t>Колокольчики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79532F" w:rsidRPr="00856DF3" w:rsidRDefault="0079532F" w:rsidP="0023685C">
      <w:pPr>
        <w:shd w:val="clear" w:color="auto" w:fill="FFFFFF"/>
        <w:spacing w:after="0" w:line="240" w:lineRule="auto"/>
        <w:ind w:left="-1418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Цель</w:t>
      </w:r>
      <w:r w:rsidR="0023685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</w:t>
      </w:r>
      <w:r w:rsidR="0023685C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856DF3">
        <w:rPr>
          <w:rFonts w:ascii="Times New Roman" w:eastAsia="Times New Roman" w:hAnsi="Times New Roman" w:cs="Times New Roman"/>
          <w:sz w:val="24"/>
          <w:szCs w:val="24"/>
        </w:rPr>
        <w:t>дифференцировать близкие по звучанию неречевые звуки (колокольчик с низким и вы</w:t>
      </w:r>
      <w:r w:rsidR="0023685C">
        <w:rPr>
          <w:rFonts w:ascii="Times New Roman" w:eastAsia="Times New Roman" w:hAnsi="Times New Roman" w:cs="Times New Roman"/>
          <w:sz w:val="24"/>
          <w:szCs w:val="24"/>
        </w:rPr>
        <w:t xml:space="preserve">соким звучанием); </w:t>
      </w:r>
      <w:r w:rsidRPr="00856DF3">
        <w:rPr>
          <w:rFonts w:ascii="Times New Roman" w:eastAsia="Times New Roman" w:hAnsi="Times New Roman" w:cs="Times New Roman"/>
          <w:sz w:val="24"/>
          <w:szCs w:val="24"/>
        </w:rPr>
        <w:t>называть прилагательные, обозначающие характер звучания колокольчика: "низкое", "высокое".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Ход игры.</w:t>
      </w:r>
      <w:r w:rsidR="0033717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</w:t>
      </w:r>
      <w:r w:rsidRPr="00856DF3">
        <w:rPr>
          <w:rFonts w:ascii="Times New Roman" w:eastAsia="Times New Roman" w:hAnsi="Times New Roman" w:cs="Times New Roman"/>
          <w:sz w:val="24"/>
          <w:szCs w:val="24"/>
        </w:rPr>
        <w:t xml:space="preserve">Показать ребенку два одинаковых колокольчика, но резко отличающихся по звучанию. </w:t>
      </w:r>
      <w:proofErr w:type="gramStart"/>
      <w:r w:rsidRPr="00856DF3">
        <w:rPr>
          <w:rFonts w:ascii="Times New Roman" w:eastAsia="Times New Roman" w:hAnsi="Times New Roman" w:cs="Times New Roman"/>
          <w:sz w:val="24"/>
          <w:szCs w:val="24"/>
        </w:rPr>
        <w:t>Позвоните сначала в колокольчик с низким звучанием, затем – с высоким.</w:t>
      </w:r>
      <w:proofErr w:type="gramEnd"/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sz w:val="24"/>
          <w:szCs w:val="24"/>
        </w:rPr>
        <w:t>Спросите у ребенка, одинаково ли они звучат.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sz w:val="24"/>
          <w:szCs w:val="24"/>
        </w:rPr>
        <w:t>Колокольчики любят… играть в прятки. Колокольчик сейчас спрячется, а ты должен внимательно послушать и сказать, какой колокольчик сейчас пел. Можно использовать картинки-подсказки (колокольчик с большим «ртом» поет песенку низким голосом, а колокольчик с маленьким «ротиком</w:t>
      </w:r>
      <w:r w:rsidR="0023685C">
        <w:rPr>
          <w:rFonts w:ascii="Times New Roman" w:eastAsia="Times New Roman" w:hAnsi="Times New Roman" w:cs="Times New Roman"/>
          <w:sz w:val="24"/>
          <w:szCs w:val="24"/>
        </w:rPr>
        <w:t>» поет песенку высоким голосом)</w:t>
      </w:r>
      <w:r w:rsidRPr="00856DF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b/>
          <w:bCs/>
          <w:sz w:val="24"/>
          <w:szCs w:val="24"/>
        </w:rPr>
        <w:t>Игра «Послушай, о чем говорит улица», «О чем говорит дом? »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b/>
          <w:bCs/>
          <w:sz w:val="24"/>
          <w:szCs w:val="24"/>
        </w:rPr>
        <w:t>Определить на слух направление звука, источник которого расположен справа</w:t>
      </w:r>
      <w:r w:rsidR="0023685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56DF3">
        <w:rPr>
          <w:rFonts w:ascii="Times New Roman" w:eastAsia="Times New Roman" w:hAnsi="Times New Roman" w:cs="Times New Roman"/>
          <w:b/>
          <w:bCs/>
          <w:sz w:val="24"/>
          <w:szCs w:val="24"/>
        </w:rPr>
        <w:t>- слева – сзади – спереди.</w:t>
      </w:r>
    </w:p>
    <w:p w:rsidR="0079532F" w:rsidRPr="00856DF3" w:rsidRDefault="00337171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="0079532F" w:rsidRPr="00856DF3">
        <w:rPr>
          <w:rFonts w:ascii="Times New Roman" w:eastAsia="Times New Roman" w:hAnsi="Times New Roman" w:cs="Times New Roman"/>
          <w:b/>
          <w:bCs/>
          <w:sz w:val="24"/>
          <w:szCs w:val="24"/>
        </w:rPr>
        <w:t>Поставь по порядку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Цель</w:t>
      </w:r>
      <w:r w:rsidR="0033717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</w:t>
      </w:r>
      <w:r w:rsidRPr="00856DF3">
        <w:rPr>
          <w:rFonts w:ascii="Times New Roman" w:eastAsia="Times New Roman" w:hAnsi="Times New Roman" w:cs="Times New Roman"/>
          <w:sz w:val="24"/>
          <w:szCs w:val="24"/>
        </w:rPr>
        <w:t>– запоминать последовательность звучания неречевых звуков, узнавать, различать, называть звучащие музыкальные игрушки.</w:t>
      </w:r>
    </w:p>
    <w:p w:rsidR="0079532F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Ход игры</w:t>
      </w:r>
      <w:r w:rsidRPr="00856DF3">
        <w:rPr>
          <w:rFonts w:ascii="Times New Roman" w:eastAsia="Times New Roman" w:hAnsi="Times New Roman" w:cs="Times New Roman"/>
          <w:sz w:val="24"/>
          <w:szCs w:val="24"/>
        </w:rPr>
        <w:t>. Показать ребенку музыкальные инструменты, которые в ходе игры он должен будет узнать по звучанию. Поиграйте на каждом из них на глазах у ребенка. Скажите: "Дудочка гудит. Барабан гремит.</w:t>
      </w:r>
      <w:r w:rsidR="002368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3685C" w:rsidRPr="00856DF3" w:rsidRDefault="0023685C" w:rsidP="00E27AA9">
      <w:pPr>
        <w:shd w:val="clear" w:color="auto" w:fill="FFFFFF"/>
        <w:spacing w:after="0" w:line="240" w:lineRule="auto"/>
        <w:ind w:left="-1418"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685C">
        <w:rPr>
          <w:rFonts w:ascii="Times New Roman" w:eastAsia="Times New Roman" w:hAnsi="Times New Roman" w:cs="Times New Roman"/>
          <w:i/>
          <w:iCs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3257550" cy="2038350"/>
            <wp:effectExtent l="19050" t="0" r="0" b="0"/>
            <wp:docPr id="1" name="Рисунок 1" descr="G:\фонем. слух фото\20180212_08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нем. слух фото\20180212_0824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403" t="13804" r="13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7AA9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E27AA9" w:rsidRPr="00E27AA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09925" cy="2038350"/>
            <wp:effectExtent l="19050" t="0" r="9525" b="0"/>
            <wp:docPr id="6" name="Рисунок 2" descr="G:\фонем. слух фото\20180212_08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нем. слух фото\20180212_0824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055" t="17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7AA9" w:rsidRDefault="00E27AA9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9532F" w:rsidRPr="00856DF3" w:rsidRDefault="00337171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«</w:t>
      </w:r>
      <w:r w:rsidR="0079532F" w:rsidRPr="00856DF3">
        <w:rPr>
          <w:rFonts w:ascii="Times New Roman" w:eastAsia="Times New Roman" w:hAnsi="Times New Roman" w:cs="Times New Roman"/>
          <w:b/>
          <w:bCs/>
          <w:sz w:val="24"/>
          <w:szCs w:val="24"/>
        </w:rPr>
        <w:t>Колокольчик звенит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="0079532F" w:rsidRPr="00856DF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sz w:val="24"/>
          <w:szCs w:val="24"/>
        </w:rPr>
        <w:t>Предложите ребенку поиграть на игрушечных музыкальных инструментах. Расскажите ему о правилах игры: "Я буду играть, а ты внимательно слушай, какая музыкальная игрушка звучала. Какая игрушка звучала первой, какая последней".</w:t>
      </w:r>
    </w:p>
    <w:p w:rsidR="0079532F" w:rsidRPr="00856DF3" w:rsidRDefault="00337171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="00E3495F">
        <w:rPr>
          <w:rFonts w:ascii="Times New Roman" w:eastAsia="Times New Roman" w:hAnsi="Times New Roman" w:cs="Times New Roman"/>
          <w:b/>
          <w:bCs/>
          <w:sz w:val="24"/>
          <w:szCs w:val="24"/>
        </w:rPr>
        <w:t>Пчёлки</w:t>
      </w:r>
      <w:r w:rsidR="0079532F" w:rsidRPr="00856DF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E3495F">
        <w:rPr>
          <w:rFonts w:ascii="Times New Roman" w:eastAsia="Times New Roman" w:hAnsi="Times New Roman" w:cs="Times New Roman"/>
          <w:b/>
          <w:bCs/>
          <w:sz w:val="24"/>
          <w:szCs w:val="24"/>
        </w:rPr>
        <w:t>шумят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Цел</w:t>
      </w:r>
      <w:proofErr w:type="gramStart"/>
      <w:r w:rsidRPr="00856DF3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ь</w:t>
      </w:r>
      <w:r w:rsidRPr="00856DF3">
        <w:rPr>
          <w:rFonts w:ascii="Times New Roman" w:eastAsia="Times New Roman" w:hAnsi="Times New Roman" w:cs="Times New Roman"/>
          <w:sz w:val="24"/>
          <w:szCs w:val="24"/>
        </w:rPr>
        <w:t>–</w:t>
      </w:r>
      <w:proofErr w:type="gramEnd"/>
      <w:r w:rsidRPr="00856DF3">
        <w:rPr>
          <w:rFonts w:ascii="Times New Roman" w:eastAsia="Times New Roman" w:hAnsi="Times New Roman" w:cs="Times New Roman"/>
          <w:sz w:val="24"/>
          <w:szCs w:val="24"/>
        </w:rPr>
        <w:t xml:space="preserve"> дифференцировать неречевые звуки.</w:t>
      </w:r>
    </w:p>
    <w:p w:rsidR="0079532F" w:rsidRPr="00856DF3" w:rsidRDefault="0079532F" w:rsidP="00E3495F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Ход игры</w:t>
      </w:r>
      <w:r w:rsidRPr="00856DF3">
        <w:rPr>
          <w:rFonts w:ascii="Times New Roman" w:eastAsia="Times New Roman" w:hAnsi="Times New Roman" w:cs="Times New Roman"/>
          <w:sz w:val="24"/>
          <w:szCs w:val="24"/>
        </w:rPr>
        <w:t xml:space="preserve">. Предложите ребенку </w:t>
      </w:r>
      <w:proofErr w:type="gramStart"/>
      <w:r w:rsidRPr="00856DF3">
        <w:rPr>
          <w:rFonts w:ascii="Times New Roman" w:eastAsia="Times New Roman" w:hAnsi="Times New Roman" w:cs="Times New Roman"/>
          <w:sz w:val="24"/>
          <w:szCs w:val="24"/>
        </w:rPr>
        <w:t>послушать</w:t>
      </w:r>
      <w:proofErr w:type="gramEnd"/>
      <w:r w:rsidRPr="00856D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3495F">
        <w:rPr>
          <w:rFonts w:ascii="Times New Roman" w:eastAsia="Times New Roman" w:hAnsi="Times New Roman" w:cs="Times New Roman"/>
          <w:sz w:val="24"/>
          <w:szCs w:val="24"/>
        </w:rPr>
        <w:t>как шумит</w:t>
      </w:r>
      <w:r w:rsidRPr="00856DF3">
        <w:rPr>
          <w:rFonts w:ascii="Times New Roman" w:eastAsia="Times New Roman" w:hAnsi="Times New Roman" w:cs="Times New Roman"/>
          <w:sz w:val="24"/>
          <w:szCs w:val="24"/>
        </w:rPr>
        <w:t xml:space="preserve"> кажд</w:t>
      </w:r>
      <w:r w:rsidR="00E3495F">
        <w:rPr>
          <w:rFonts w:ascii="Times New Roman" w:eastAsia="Times New Roman" w:hAnsi="Times New Roman" w:cs="Times New Roman"/>
          <w:sz w:val="24"/>
          <w:szCs w:val="24"/>
        </w:rPr>
        <w:t>ая</w:t>
      </w:r>
      <w:r w:rsidRPr="00856D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3495F">
        <w:rPr>
          <w:rFonts w:ascii="Times New Roman" w:eastAsia="Times New Roman" w:hAnsi="Times New Roman" w:cs="Times New Roman"/>
          <w:sz w:val="24"/>
          <w:szCs w:val="24"/>
        </w:rPr>
        <w:t>пчёлка</w:t>
      </w:r>
      <w:r w:rsidRPr="00856DF3">
        <w:rPr>
          <w:rFonts w:ascii="Times New Roman" w:eastAsia="Times New Roman" w:hAnsi="Times New Roman" w:cs="Times New Roman"/>
          <w:sz w:val="24"/>
          <w:szCs w:val="24"/>
        </w:rPr>
        <w:t xml:space="preserve">. После прослушивания обобщите </w:t>
      </w:r>
      <w:proofErr w:type="gramStart"/>
      <w:r w:rsidRPr="00856DF3">
        <w:rPr>
          <w:rFonts w:ascii="Times New Roman" w:eastAsia="Times New Roman" w:hAnsi="Times New Roman" w:cs="Times New Roman"/>
          <w:sz w:val="24"/>
          <w:szCs w:val="24"/>
        </w:rPr>
        <w:t>услышанное</w:t>
      </w:r>
      <w:proofErr w:type="gramEnd"/>
      <w:r w:rsidRPr="00856DF3">
        <w:rPr>
          <w:rFonts w:ascii="Times New Roman" w:eastAsia="Times New Roman" w:hAnsi="Times New Roman" w:cs="Times New Roman"/>
          <w:sz w:val="24"/>
          <w:szCs w:val="24"/>
        </w:rPr>
        <w:t>: "</w:t>
      </w:r>
      <w:r w:rsidR="00E3495F">
        <w:rPr>
          <w:rFonts w:ascii="Times New Roman" w:eastAsia="Times New Roman" w:hAnsi="Times New Roman" w:cs="Times New Roman"/>
          <w:sz w:val="24"/>
          <w:szCs w:val="24"/>
        </w:rPr>
        <w:t>Пчёлки</w:t>
      </w:r>
      <w:r w:rsidRPr="00856D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3495F">
        <w:rPr>
          <w:rFonts w:ascii="Times New Roman" w:eastAsia="Times New Roman" w:hAnsi="Times New Roman" w:cs="Times New Roman"/>
          <w:sz w:val="24"/>
          <w:szCs w:val="24"/>
        </w:rPr>
        <w:t>шумят</w:t>
      </w:r>
      <w:r w:rsidRPr="00856DF3">
        <w:rPr>
          <w:rFonts w:ascii="Times New Roman" w:eastAsia="Times New Roman" w:hAnsi="Times New Roman" w:cs="Times New Roman"/>
          <w:sz w:val="24"/>
          <w:szCs w:val="24"/>
        </w:rPr>
        <w:t>". Поставьте все</w:t>
      </w:r>
      <w:r w:rsidR="00E3495F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856D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3495F">
        <w:rPr>
          <w:rFonts w:ascii="Times New Roman" w:eastAsia="Times New Roman" w:hAnsi="Times New Roman" w:cs="Times New Roman"/>
          <w:sz w:val="24"/>
          <w:szCs w:val="24"/>
        </w:rPr>
        <w:t>пчёлок</w:t>
      </w:r>
      <w:r w:rsidRPr="00856DF3">
        <w:rPr>
          <w:rFonts w:ascii="Times New Roman" w:eastAsia="Times New Roman" w:hAnsi="Times New Roman" w:cs="Times New Roman"/>
          <w:sz w:val="24"/>
          <w:szCs w:val="24"/>
        </w:rPr>
        <w:t xml:space="preserve"> на стол в один ряд.</w:t>
      </w:r>
      <w:r w:rsidR="00E349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56DF3">
        <w:rPr>
          <w:rFonts w:ascii="Times New Roman" w:eastAsia="Times New Roman" w:hAnsi="Times New Roman" w:cs="Times New Roman"/>
          <w:sz w:val="24"/>
          <w:szCs w:val="24"/>
        </w:rPr>
        <w:t xml:space="preserve">Предложите ребенку потрясти каждую из </w:t>
      </w:r>
      <w:r w:rsidR="00E3495F">
        <w:rPr>
          <w:rFonts w:ascii="Times New Roman" w:eastAsia="Times New Roman" w:hAnsi="Times New Roman" w:cs="Times New Roman"/>
          <w:sz w:val="24"/>
          <w:szCs w:val="24"/>
        </w:rPr>
        <w:t>пчёлок</w:t>
      </w:r>
      <w:r w:rsidRPr="00856DF3">
        <w:rPr>
          <w:rFonts w:ascii="Times New Roman" w:eastAsia="Times New Roman" w:hAnsi="Times New Roman" w:cs="Times New Roman"/>
          <w:sz w:val="24"/>
          <w:szCs w:val="24"/>
        </w:rPr>
        <w:t xml:space="preserve"> и послушать, как они </w:t>
      </w:r>
      <w:r w:rsidR="00E3495F">
        <w:rPr>
          <w:rFonts w:ascii="Times New Roman" w:eastAsia="Times New Roman" w:hAnsi="Times New Roman" w:cs="Times New Roman"/>
          <w:sz w:val="24"/>
          <w:szCs w:val="24"/>
        </w:rPr>
        <w:t>шумят</w:t>
      </w:r>
      <w:r w:rsidRPr="00856DF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9532F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sz w:val="24"/>
          <w:szCs w:val="24"/>
        </w:rPr>
        <w:t xml:space="preserve">Попросите найти две одинаково </w:t>
      </w:r>
      <w:r w:rsidR="00E3495F">
        <w:rPr>
          <w:rFonts w:ascii="Times New Roman" w:eastAsia="Times New Roman" w:hAnsi="Times New Roman" w:cs="Times New Roman"/>
          <w:sz w:val="24"/>
          <w:szCs w:val="24"/>
        </w:rPr>
        <w:t>шумя</w:t>
      </w:r>
      <w:r w:rsidR="00337171">
        <w:rPr>
          <w:rFonts w:ascii="Times New Roman" w:eastAsia="Times New Roman" w:hAnsi="Times New Roman" w:cs="Times New Roman"/>
          <w:sz w:val="24"/>
          <w:szCs w:val="24"/>
        </w:rPr>
        <w:t>щ</w:t>
      </w:r>
      <w:r w:rsidR="00E3495F">
        <w:rPr>
          <w:rFonts w:ascii="Times New Roman" w:eastAsia="Times New Roman" w:hAnsi="Times New Roman" w:cs="Times New Roman"/>
          <w:sz w:val="24"/>
          <w:szCs w:val="24"/>
        </w:rPr>
        <w:t>ие</w:t>
      </w:r>
      <w:r w:rsidRPr="00856D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3495F">
        <w:rPr>
          <w:rFonts w:ascii="Times New Roman" w:eastAsia="Times New Roman" w:hAnsi="Times New Roman" w:cs="Times New Roman"/>
          <w:sz w:val="24"/>
          <w:szCs w:val="24"/>
        </w:rPr>
        <w:t>пчёлки</w:t>
      </w:r>
      <w:r w:rsidRPr="00856DF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3495F" w:rsidRPr="00856DF3" w:rsidRDefault="00E3495F" w:rsidP="00E3495F">
      <w:pPr>
        <w:shd w:val="clear" w:color="auto" w:fill="FFFFFF"/>
        <w:spacing w:after="0" w:line="240" w:lineRule="auto"/>
        <w:ind w:left="-141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3495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29100" cy="2466975"/>
            <wp:effectExtent l="19050" t="0" r="0" b="0"/>
            <wp:docPr id="5" name="Рисунок 2" descr="C:\Users\-\Desktop\IMG_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IMG_12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224" t="20085" r="3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b/>
          <w:bCs/>
          <w:sz w:val="24"/>
          <w:szCs w:val="24"/>
        </w:rPr>
        <w:t>Игра «Скажи, что ты слышишь? »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Цель:</w:t>
      </w:r>
      <w:r w:rsidR="00E3495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</w:t>
      </w:r>
      <w:r w:rsidRPr="00856DF3">
        <w:rPr>
          <w:rFonts w:ascii="Times New Roman" w:eastAsia="Times New Roman" w:hAnsi="Times New Roman" w:cs="Times New Roman"/>
          <w:sz w:val="24"/>
          <w:szCs w:val="24"/>
        </w:rPr>
        <w:t>развитие слухового восприятия, дифференциация неречевых звуков.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56DF3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Оборудование:</w:t>
      </w:r>
      <w:r w:rsidR="00E3495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</w:t>
      </w:r>
      <w:r w:rsidRPr="00856DF3">
        <w:rPr>
          <w:rFonts w:ascii="Times New Roman" w:eastAsia="Times New Roman" w:hAnsi="Times New Roman" w:cs="Times New Roman"/>
          <w:sz w:val="24"/>
          <w:szCs w:val="24"/>
        </w:rPr>
        <w:t>стаканы (с водой и пустой, баночки с крупами, фольга, деревянные и металлические ложки, ширма.</w:t>
      </w:r>
      <w:proofErr w:type="gramEnd"/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Описание игры:</w:t>
      </w:r>
      <w:r w:rsidR="00E3495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</w:t>
      </w:r>
      <w:r w:rsidRPr="00856DF3">
        <w:rPr>
          <w:rFonts w:ascii="Times New Roman" w:eastAsia="Times New Roman" w:hAnsi="Times New Roman" w:cs="Times New Roman"/>
          <w:sz w:val="24"/>
          <w:szCs w:val="24"/>
        </w:rPr>
        <w:t>логопед показывает и называет предметы, демонстрирует их звучание. Логопед за ширмой выполняет различные действия с предметами (переливает воду, пересыпает крупу.)</w:t>
      </w:r>
      <w:proofErr w:type="gramStart"/>
      <w:r w:rsidRPr="00856DF3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Pr="00856DF3">
        <w:rPr>
          <w:rFonts w:ascii="Times New Roman" w:eastAsia="Times New Roman" w:hAnsi="Times New Roman" w:cs="Times New Roman"/>
          <w:sz w:val="24"/>
          <w:szCs w:val="24"/>
        </w:rPr>
        <w:t xml:space="preserve"> Ребёнок должен определить, что он слышит (шуршание бумаги, звук льющейся воды и т. д.)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b/>
          <w:bCs/>
          <w:sz w:val="24"/>
          <w:szCs w:val="24"/>
        </w:rPr>
        <w:t>«Узнай по звуку»</w:t>
      </w:r>
      <w:r w:rsidRPr="00856DF3">
        <w:rPr>
          <w:rFonts w:ascii="Times New Roman" w:eastAsia="Times New Roman" w:hAnsi="Times New Roman" w:cs="Times New Roman"/>
          <w:sz w:val="24"/>
          <w:szCs w:val="24"/>
        </w:rPr>
        <w:t xml:space="preserve">. Играющие становятся спиной к ведущему, который производит разные шумы: перелистывает книгу, рвет или мнет лист бумаги, ударяет предметом о предмет, подметает, режет. </w:t>
      </w:r>
      <w:proofErr w:type="gramStart"/>
      <w:r w:rsidRPr="00856DF3">
        <w:rPr>
          <w:rFonts w:ascii="Times New Roman" w:eastAsia="Times New Roman" w:hAnsi="Times New Roman" w:cs="Times New Roman"/>
          <w:sz w:val="24"/>
          <w:szCs w:val="24"/>
        </w:rPr>
        <w:t>Играющие</w:t>
      </w:r>
      <w:proofErr w:type="gramEnd"/>
      <w:r w:rsidRPr="00856DF3">
        <w:rPr>
          <w:rFonts w:ascii="Times New Roman" w:eastAsia="Times New Roman" w:hAnsi="Times New Roman" w:cs="Times New Roman"/>
          <w:sz w:val="24"/>
          <w:szCs w:val="24"/>
        </w:rPr>
        <w:t xml:space="preserve"> на слух определяют природу звука.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b/>
          <w:bCs/>
          <w:sz w:val="24"/>
          <w:szCs w:val="24"/>
        </w:rPr>
        <w:t>«Найди игрушку»</w:t>
      </w:r>
      <w:r w:rsidRPr="00856DF3">
        <w:rPr>
          <w:rFonts w:ascii="Times New Roman" w:eastAsia="Times New Roman" w:hAnsi="Times New Roman" w:cs="Times New Roman"/>
          <w:sz w:val="24"/>
          <w:szCs w:val="24"/>
        </w:rPr>
        <w:t>. Ребенок отворачивается, взрослый прячет игрушку. Малыш должен найти ее, ориентируясь на громкость хлопков взрослого: чем ближе к игрушке, тем сильнее хлопки. Соответственно, чем дальше от игрушки, тем тише хлопки взрослого. Меняемся? Хорошо!</w:t>
      </w:r>
    </w:p>
    <w:p w:rsidR="0079532F" w:rsidRPr="00D81570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1570">
        <w:rPr>
          <w:rFonts w:ascii="Times New Roman" w:eastAsia="Times New Roman" w:hAnsi="Times New Roman" w:cs="Times New Roman"/>
          <w:b/>
          <w:bCs/>
          <w:sz w:val="24"/>
          <w:szCs w:val="24"/>
        </w:rPr>
        <w:t>Игры на развития речевого слуха</w:t>
      </w:r>
      <w:r w:rsidRPr="00D8157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:</w:t>
      </w:r>
    </w:p>
    <w:p w:rsidR="0079532F" w:rsidRPr="00856DF3" w:rsidRDefault="0079532F" w:rsidP="00D81570">
      <w:pPr>
        <w:shd w:val="clear" w:color="auto" w:fill="FFFFFF"/>
        <w:spacing w:after="0" w:line="240" w:lineRule="auto"/>
        <w:ind w:left="-141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b/>
          <w:bCs/>
          <w:sz w:val="24"/>
          <w:szCs w:val="24"/>
        </w:rPr>
        <w:t>Игры и задания, направленные на различение высоты,</w:t>
      </w:r>
      <w:r w:rsidR="003371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56DF3">
        <w:rPr>
          <w:rFonts w:ascii="Times New Roman" w:eastAsia="Times New Roman" w:hAnsi="Times New Roman" w:cs="Times New Roman"/>
          <w:b/>
          <w:bCs/>
          <w:sz w:val="24"/>
          <w:szCs w:val="24"/>
        </w:rPr>
        <w:t>силы и тембра голоса.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b/>
          <w:bCs/>
          <w:sz w:val="24"/>
          <w:szCs w:val="24"/>
        </w:rPr>
        <w:t>Игра «Кто как кричит? »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b/>
          <w:bCs/>
          <w:sz w:val="24"/>
          <w:szCs w:val="24"/>
        </w:rPr>
        <w:t>«В лесу»</w:t>
      </w:r>
      <w:r w:rsidR="00E3495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56DF3">
        <w:rPr>
          <w:rFonts w:ascii="Times New Roman" w:eastAsia="Times New Roman" w:hAnsi="Times New Roman" w:cs="Times New Roman"/>
          <w:sz w:val="24"/>
          <w:szCs w:val="24"/>
        </w:rPr>
        <w:t>- ребенок определяет, кто его позвал, близко или далеко;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b/>
          <w:bCs/>
          <w:sz w:val="24"/>
          <w:szCs w:val="24"/>
        </w:rPr>
        <w:t>«Три медведя»</w:t>
      </w:r>
      <w:r w:rsidR="00E3495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E3495F" w:rsidRPr="00856D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56DF3">
        <w:rPr>
          <w:rFonts w:ascii="Times New Roman" w:eastAsia="Times New Roman" w:hAnsi="Times New Roman" w:cs="Times New Roman"/>
          <w:sz w:val="24"/>
          <w:szCs w:val="24"/>
        </w:rPr>
        <w:t>- определить, кому принадлежат реплики из сказки.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sz w:val="24"/>
          <w:szCs w:val="24"/>
        </w:rPr>
        <w:t>Одна и та же реплика произносится поочередно различным по высоте голосом, в трех вариантах: — Кто сидел на моем стуле?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sz w:val="24"/>
          <w:szCs w:val="24"/>
        </w:rPr>
        <w:t>— Кто ел из моей чашки?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sz w:val="24"/>
          <w:szCs w:val="24"/>
        </w:rPr>
        <w:t>— Кто спал в моей постели?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sz w:val="24"/>
          <w:szCs w:val="24"/>
        </w:rPr>
        <w:t xml:space="preserve">— Кто же был в нашем доме? И т. </w:t>
      </w:r>
      <w:proofErr w:type="gramStart"/>
      <w:r w:rsidRPr="00856DF3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</w:p>
    <w:p w:rsidR="0079532F" w:rsidRPr="00856DF3" w:rsidRDefault="00D81570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="0079532F" w:rsidRPr="00856DF3">
        <w:rPr>
          <w:rFonts w:ascii="Times New Roman" w:eastAsia="Times New Roman" w:hAnsi="Times New Roman" w:cs="Times New Roman"/>
          <w:b/>
          <w:bCs/>
          <w:sz w:val="24"/>
          <w:szCs w:val="24"/>
        </w:rPr>
        <w:t>Аленушка</w:t>
      </w:r>
      <w:r w:rsidR="0033717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 w:rsidR="0033717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9532F" w:rsidRPr="00856DF3">
        <w:rPr>
          <w:rFonts w:ascii="Times New Roman" w:eastAsia="Times New Roman" w:hAnsi="Times New Roman" w:cs="Times New Roman"/>
          <w:b/>
          <w:bCs/>
          <w:sz w:val="24"/>
          <w:szCs w:val="24"/>
        </w:rPr>
        <w:t>ревушка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Цель</w:t>
      </w:r>
      <w:r w:rsidR="00E3495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</w:t>
      </w:r>
      <w:r w:rsidRPr="00856DF3">
        <w:rPr>
          <w:rFonts w:ascii="Times New Roman" w:eastAsia="Times New Roman" w:hAnsi="Times New Roman" w:cs="Times New Roman"/>
          <w:sz w:val="24"/>
          <w:szCs w:val="24"/>
        </w:rPr>
        <w:t>– развитие слухового восприятия, внимания и памяти.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Ход игры.</w:t>
      </w:r>
      <w:r w:rsidR="00E3495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</w:t>
      </w:r>
      <w:r w:rsidRPr="00856DF3">
        <w:rPr>
          <w:rFonts w:ascii="Times New Roman" w:eastAsia="Times New Roman" w:hAnsi="Times New Roman" w:cs="Times New Roman"/>
          <w:sz w:val="24"/>
          <w:szCs w:val="24"/>
        </w:rPr>
        <w:t>Покажите детям куклу и прочитайте двустишие: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sz w:val="24"/>
          <w:szCs w:val="24"/>
        </w:rPr>
        <w:t>У нас живет Аленушка,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sz w:val="24"/>
          <w:szCs w:val="24"/>
        </w:rPr>
        <w:t xml:space="preserve">Плакса девочка и </w:t>
      </w:r>
      <w:proofErr w:type="spellStart"/>
      <w:r w:rsidRPr="00856DF3">
        <w:rPr>
          <w:rFonts w:ascii="Times New Roman" w:eastAsia="Times New Roman" w:hAnsi="Times New Roman" w:cs="Times New Roman"/>
          <w:sz w:val="24"/>
          <w:szCs w:val="24"/>
        </w:rPr>
        <w:t>ревушка</w:t>
      </w:r>
      <w:proofErr w:type="spellEnd"/>
      <w:r w:rsidRPr="00856DF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sz w:val="24"/>
          <w:szCs w:val="24"/>
        </w:rPr>
        <w:t>Наша куколка умеет плакать по-разному: если ей хочется лимон, она плачет так: "А… ", если ей хочется яблоко, она плачет: "А-А… ", если грушу – "А-А-А… ", если банан, то плачет: "А-А-А-А… ". Скажите, как можно назвать одним словом лимон, яблоко, грушу, банан? (фрукты). А теперь послушайте внимательно, чего хочет Аленушка.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sz w:val="24"/>
          <w:szCs w:val="24"/>
        </w:rPr>
        <w:t>Воспроизведите звук "А" один, два, три или четыре раза и попросите ребенка показать на картинке столько точек, сколько раз заплакала Аленушка, и сказать, что же она хочет.</w:t>
      </w:r>
    </w:p>
    <w:p w:rsidR="00E27AA9" w:rsidRDefault="00E27AA9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27AA9" w:rsidRDefault="00E27AA9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9532F" w:rsidRPr="00856DF3" w:rsidRDefault="00337171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«</w:t>
      </w:r>
      <w:proofErr w:type="spellStart"/>
      <w:r w:rsidR="0079532F" w:rsidRPr="00856DF3">
        <w:rPr>
          <w:rFonts w:ascii="Times New Roman" w:eastAsia="Times New Roman" w:hAnsi="Times New Roman" w:cs="Times New Roman"/>
          <w:b/>
          <w:bCs/>
          <w:sz w:val="24"/>
          <w:szCs w:val="24"/>
        </w:rPr>
        <w:t>Знайки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Цель</w:t>
      </w:r>
      <w:r w:rsidR="00E3495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</w:t>
      </w:r>
      <w:r w:rsidRPr="00856DF3">
        <w:rPr>
          <w:rFonts w:ascii="Times New Roman" w:eastAsia="Times New Roman" w:hAnsi="Times New Roman" w:cs="Times New Roman"/>
          <w:sz w:val="24"/>
          <w:szCs w:val="24"/>
        </w:rPr>
        <w:t>– развивать слуховое внимание, слушая речь, произносимую шепотом.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Ход игры.</w:t>
      </w:r>
      <w:r w:rsidR="00E3495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</w:t>
      </w:r>
      <w:r w:rsidRPr="00856DF3">
        <w:rPr>
          <w:rFonts w:ascii="Times New Roman" w:eastAsia="Times New Roman" w:hAnsi="Times New Roman" w:cs="Times New Roman"/>
          <w:sz w:val="24"/>
          <w:szCs w:val="24"/>
        </w:rPr>
        <w:t>Покажите ребенку машину и спросите: "Что это? " – "Это грузовик".</w:t>
      </w:r>
      <w:r w:rsidR="00E349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56DF3">
        <w:rPr>
          <w:rFonts w:ascii="Times New Roman" w:eastAsia="Times New Roman" w:hAnsi="Times New Roman" w:cs="Times New Roman"/>
          <w:sz w:val="24"/>
          <w:szCs w:val="24"/>
        </w:rPr>
        <w:t>–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sz w:val="24"/>
          <w:szCs w:val="24"/>
        </w:rPr>
        <w:t>"Почему он так называется? " – "Потому что он возит грузы". – "А как называется человек, который водит грузовик? " – "Шофер". – "Как ты думаешь, должен ли шофер знать части своей машины? " – "Да". – "Зачем? " – "Чтобы починить ее, если она сломается". – "Давай проверим, сможешь ли ты починить машину, хорошо ли ты знаешь ее части. Я буду шепотом называть части этого грузовика, а ты громко повторяй за мной и показывай их на грузовике".</w:t>
      </w:r>
    </w:p>
    <w:p w:rsidR="00337171" w:rsidRDefault="00337171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="0079532F" w:rsidRPr="00856DF3">
        <w:rPr>
          <w:rFonts w:ascii="Times New Roman" w:eastAsia="Times New Roman" w:hAnsi="Times New Roman" w:cs="Times New Roman"/>
          <w:b/>
          <w:bCs/>
          <w:sz w:val="24"/>
          <w:szCs w:val="24"/>
        </w:rPr>
        <w:t>Кто стонал?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Цель игры</w:t>
      </w:r>
      <w:r w:rsidR="00E3495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</w:t>
      </w:r>
      <w:r w:rsidRPr="00856DF3">
        <w:rPr>
          <w:rFonts w:ascii="Times New Roman" w:eastAsia="Times New Roman" w:hAnsi="Times New Roman" w:cs="Times New Roman"/>
          <w:sz w:val="24"/>
          <w:szCs w:val="24"/>
        </w:rPr>
        <w:t>– дифференцировать звуки по высоте звучания (высокий, низкий)</w:t>
      </w:r>
      <w:proofErr w:type="gramStart"/>
      <w:r w:rsidRPr="00856DF3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Ход игры</w:t>
      </w:r>
      <w:r w:rsidRPr="00856DF3">
        <w:rPr>
          <w:rFonts w:ascii="Times New Roman" w:eastAsia="Times New Roman" w:hAnsi="Times New Roman" w:cs="Times New Roman"/>
          <w:sz w:val="24"/>
          <w:szCs w:val="24"/>
        </w:rPr>
        <w:t>. Покажите ребенку картинку и попросите его рассмотреть ее внимательно. Задайте вопрос по ее содержанию: "Как ты думаешь, почему у мальчика щека завязана платком? "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sz w:val="24"/>
          <w:szCs w:val="24"/>
        </w:rPr>
        <w:t>"У мальчика болят зубы. Ему очень больно и он стонет: "О-о-о" (стон мальчика имитируйте высоким голосом)</w:t>
      </w:r>
      <w:proofErr w:type="gramStart"/>
      <w:r w:rsidRPr="00856DF3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sz w:val="24"/>
          <w:szCs w:val="24"/>
        </w:rPr>
        <w:t>Обратите внимание ребенка на изображение мужчины, сидящего около мальчика.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sz w:val="24"/>
          <w:szCs w:val="24"/>
        </w:rPr>
        <w:t>Спросите ребенка, указав на изображение: "Как ты думаешь, почему этот мужчина сидит около мальчика? "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sz w:val="24"/>
          <w:szCs w:val="24"/>
        </w:rPr>
        <w:t>Выслушайте ответ и скажите: "У мужчины тоже болят зубы, и он стонет: "О-О-О"</w:t>
      </w:r>
    </w:p>
    <w:p w:rsidR="0079532F" w:rsidRPr="00856DF3" w:rsidRDefault="00D81570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(стон передайте низким голосом)</w:t>
      </w:r>
      <w:r w:rsidR="0079532F" w:rsidRPr="00856DF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sz w:val="24"/>
          <w:szCs w:val="24"/>
        </w:rPr>
        <w:t>Поинтересуйтесь у ребенка, что нужно делать, чтобы зубки не болели?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sz w:val="24"/>
          <w:szCs w:val="24"/>
        </w:rPr>
        <w:t>Предложите поиграть, скажите: "Я закрою рот экраном и буду произносить звук</w:t>
      </w:r>
      <w:proofErr w:type="gramStart"/>
      <w:r w:rsidRPr="00856DF3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proofErr w:type="gramEnd"/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sz w:val="24"/>
          <w:szCs w:val="24"/>
        </w:rPr>
        <w:t>высоким и низким голосом, а ты должен угадать, кто стонет – мальчик или мужчина".</w:t>
      </w:r>
    </w:p>
    <w:p w:rsidR="0079532F" w:rsidRPr="00856DF3" w:rsidRDefault="0079532F" w:rsidP="00D81570">
      <w:pPr>
        <w:shd w:val="clear" w:color="auto" w:fill="FFFFFF"/>
        <w:spacing w:after="0" w:line="240" w:lineRule="auto"/>
        <w:ind w:left="-141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b/>
          <w:bCs/>
          <w:sz w:val="24"/>
          <w:szCs w:val="24"/>
        </w:rPr>
        <w:t>Игры и задания, направленные на развитие восприятия звуков речи, слов близких по звуковому составу.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b/>
          <w:bCs/>
          <w:sz w:val="24"/>
          <w:szCs w:val="24"/>
        </w:rPr>
        <w:t>Игра «Нелепица»</w:t>
      </w:r>
      <w:r w:rsidR="00E3495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56DF3">
        <w:rPr>
          <w:rFonts w:ascii="Times New Roman" w:eastAsia="Times New Roman" w:hAnsi="Times New Roman" w:cs="Times New Roman"/>
          <w:sz w:val="24"/>
          <w:szCs w:val="24"/>
        </w:rPr>
        <w:t>- логопед называет картинку то правильно, то неправильно;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b/>
          <w:bCs/>
          <w:sz w:val="24"/>
          <w:szCs w:val="24"/>
        </w:rPr>
        <w:t>«Найди нужную картинку»</w:t>
      </w:r>
      <w:r w:rsidRPr="00856DF3">
        <w:rPr>
          <w:rFonts w:ascii="Times New Roman" w:eastAsia="Times New Roman" w:hAnsi="Times New Roman" w:cs="Times New Roman"/>
          <w:sz w:val="24"/>
          <w:szCs w:val="24"/>
        </w:rPr>
        <w:t>- называются слова, сходные по звучанию;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b/>
          <w:bCs/>
          <w:sz w:val="24"/>
          <w:szCs w:val="24"/>
        </w:rPr>
        <w:t>«Выбери похожие слова»</w:t>
      </w:r>
      <w:r w:rsidR="00E3495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E3495F" w:rsidRPr="00856D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56DF3">
        <w:rPr>
          <w:rFonts w:ascii="Times New Roman" w:eastAsia="Times New Roman" w:hAnsi="Times New Roman" w:cs="Times New Roman"/>
          <w:sz w:val="24"/>
          <w:szCs w:val="24"/>
        </w:rPr>
        <w:t>с использованием картинок-карточек;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b/>
          <w:bCs/>
          <w:sz w:val="24"/>
          <w:szCs w:val="24"/>
        </w:rPr>
        <w:t>Поэт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Цель.</w:t>
      </w:r>
      <w:r w:rsidR="00E3495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</w:t>
      </w:r>
      <w:r w:rsidRPr="00856DF3">
        <w:rPr>
          <w:rFonts w:ascii="Times New Roman" w:eastAsia="Times New Roman" w:hAnsi="Times New Roman" w:cs="Times New Roman"/>
          <w:sz w:val="24"/>
          <w:szCs w:val="24"/>
        </w:rPr>
        <w:t>Учить подбирать нужное по смыслу и звучанию слово.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Описание игры</w:t>
      </w:r>
      <w:r w:rsidRPr="00856DF3">
        <w:rPr>
          <w:rFonts w:ascii="Times New Roman" w:eastAsia="Times New Roman" w:hAnsi="Times New Roman" w:cs="Times New Roman"/>
          <w:sz w:val="24"/>
          <w:szCs w:val="24"/>
        </w:rPr>
        <w:t xml:space="preserve">. Логопед читает двустишие, выделяя голосом последнее слово в первой строке, и предлагает выбрать для рифмы одно слово из </w:t>
      </w:r>
      <w:proofErr w:type="gramStart"/>
      <w:r w:rsidRPr="00856DF3">
        <w:rPr>
          <w:rFonts w:ascii="Times New Roman" w:eastAsia="Times New Roman" w:hAnsi="Times New Roman" w:cs="Times New Roman"/>
          <w:sz w:val="24"/>
          <w:szCs w:val="24"/>
        </w:rPr>
        <w:t>предложенных</w:t>
      </w:r>
      <w:proofErr w:type="gramEnd"/>
      <w:r w:rsidRPr="00856DF3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sz w:val="24"/>
          <w:szCs w:val="24"/>
        </w:rPr>
        <w:t>Шепчет ночью мне на ушко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sz w:val="24"/>
          <w:szCs w:val="24"/>
        </w:rPr>
        <w:t>Сказки разные.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sz w:val="24"/>
          <w:szCs w:val="24"/>
        </w:rPr>
        <w:t>(перина, подушка, рубашка) Без ключа, ты мне поверь,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sz w:val="24"/>
          <w:szCs w:val="24"/>
        </w:rPr>
        <w:t>Не откроешь эту.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sz w:val="24"/>
          <w:szCs w:val="24"/>
        </w:rPr>
        <w:t>(тумбочку, дверь, книгу)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sz w:val="24"/>
          <w:szCs w:val="24"/>
        </w:rPr>
        <w:t>От грязнули даже стол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sz w:val="24"/>
          <w:szCs w:val="24"/>
        </w:rPr>
        <w:t>Поздним вечером.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sz w:val="24"/>
          <w:szCs w:val="24"/>
        </w:rPr>
        <w:t>(сбежал, ушел, ускакал) Две сестрички, две лисички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sz w:val="24"/>
          <w:szCs w:val="24"/>
        </w:rPr>
        <w:t>Отыскали где-то.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sz w:val="24"/>
          <w:szCs w:val="24"/>
        </w:rPr>
        <w:t>(спички, щетку, ложку)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sz w:val="24"/>
          <w:szCs w:val="24"/>
        </w:rPr>
        <w:t>Тебе кукла, а мне - мячик.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sz w:val="24"/>
          <w:szCs w:val="24"/>
        </w:rPr>
        <w:t>Ты девочка, а я.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sz w:val="24"/>
          <w:szCs w:val="24"/>
        </w:rPr>
        <w:t>(игрушка, медведь, мальчик) Говорила мышка мышке: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sz w:val="24"/>
          <w:szCs w:val="24"/>
        </w:rPr>
        <w:t>До чего люблю я.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sz w:val="24"/>
          <w:szCs w:val="24"/>
        </w:rPr>
        <w:t>(сыр, мясо, книжки)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sz w:val="24"/>
          <w:szCs w:val="24"/>
        </w:rPr>
        <w:t>Серый волк в густом лесу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sz w:val="24"/>
          <w:szCs w:val="24"/>
        </w:rPr>
        <w:t xml:space="preserve">Встретил </w:t>
      </w:r>
      <w:proofErr w:type="gramStart"/>
      <w:r w:rsidRPr="00856DF3">
        <w:rPr>
          <w:rFonts w:ascii="Times New Roman" w:eastAsia="Times New Roman" w:hAnsi="Times New Roman" w:cs="Times New Roman"/>
          <w:sz w:val="24"/>
          <w:szCs w:val="24"/>
        </w:rPr>
        <w:t>рыжую</w:t>
      </w:r>
      <w:proofErr w:type="gramEnd"/>
      <w:r w:rsidRPr="00856DF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sz w:val="24"/>
          <w:szCs w:val="24"/>
        </w:rPr>
        <w:t>(лису, белку) Опустела мостовая,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sz w:val="24"/>
          <w:szCs w:val="24"/>
        </w:rPr>
        <w:t>И уехали.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sz w:val="24"/>
          <w:szCs w:val="24"/>
        </w:rPr>
        <w:t>(автобусы, трамваи, такси)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b/>
          <w:bCs/>
          <w:sz w:val="24"/>
          <w:szCs w:val="24"/>
        </w:rPr>
        <w:t>Игра «Подбери нужное слово»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sz w:val="24"/>
          <w:szCs w:val="24"/>
        </w:rPr>
        <w:t xml:space="preserve">Взрослый читает стихотворение. Ребенок должен выбрать из слов, близких по звуковому составу, </w:t>
      </w:r>
      <w:proofErr w:type="gramStart"/>
      <w:r w:rsidRPr="00856DF3">
        <w:rPr>
          <w:rFonts w:ascii="Times New Roman" w:eastAsia="Times New Roman" w:hAnsi="Times New Roman" w:cs="Times New Roman"/>
          <w:sz w:val="24"/>
          <w:szCs w:val="24"/>
        </w:rPr>
        <w:t>нужное</w:t>
      </w:r>
      <w:proofErr w:type="gramEnd"/>
      <w:r w:rsidRPr="00856DF3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данным определением понятия.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sz w:val="24"/>
          <w:szCs w:val="24"/>
        </w:rPr>
        <w:t>Я опять задачу дам—всё расставить по местам: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sz w:val="24"/>
          <w:szCs w:val="24"/>
        </w:rPr>
        <w:t>Что скатали мы зимой?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sz w:val="24"/>
          <w:szCs w:val="24"/>
        </w:rPr>
        <w:t>Что построили с тобой?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sz w:val="24"/>
          <w:szCs w:val="24"/>
        </w:rPr>
        <w:t>На крючок в реке попал?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sz w:val="24"/>
          <w:szCs w:val="24"/>
        </w:rPr>
        <w:t xml:space="preserve">Может всё, хоть ростом </w:t>
      </w:r>
      <w:proofErr w:type="gramStart"/>
      <w:r w:rsidRPr="00856DF3">
        <w:rPr>
          <w:rFonts w:ascii="Times New Roman" w:eastAsia="Times New Roman" w:hAnsi="Times New Roman" w:cs="Times New Roman"/>
          <w:sz w:val="24"/>
          <w:szCs w:val="24"/>
        </w:rPr>
        <w:t>мал</w:t>
      </w:r>
      <w:proofErr w:type="gramEnd"/>
      <w:r w:rsidRPr="00856DF3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E27AA9" w:rsidRDefault="00E27AA9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56DF3">
        <w:rPr>
          <w:rFonts w:ascii="Times New Roman" w:eastAsia="Times New Roman" w:hAnsi="Times New Roman" w:cs="Times New Roman"/>
          <w:sz w:val="24"/>
          <w:szCs w:val="24"/>
        </w:rPr>
        <w:lastRenderedPageBreak/>
        <w:t>(Слова для подстановки:</w:t>
      </w:r>
      <w:proofErr w:type="gramEnd"/>
      <w:r w:rsidR="00E27A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856DF3">
        <w:rPr>
          <w:rFonts w:ascii="Times New Roman" w:eastAsia="Times New Roman" w:hAnsi="Times New Roman" w:cs="Times New Roman"/>
          <w:sz w:val="24"/>
          <w:szCs w:val="24"/>
        </w:rPr>
        <w:t>ДОМ, КОМ, ГНОМ, СОМ)</w:t>
      </w:r>
      <w:proofErr w:type="gramEnd"/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b/>
          <w:bCs/>
          <w:sz w:val="24"/>
          <w:szCs w:val="24"/>
        </w:rPr>
        <w:t>Дифференциация по ритму: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b/>
          <w:bCs/>
          <w:sz w:val="24"/>
          <w:szCs w:val="24"/>
        </w:rPr>
        <w:t>Игра «Кто стучится? »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Цель</w:t>
      </w:r>
      <w:r w:rsidRPr="00856DF3">
        <w:rPr>
          <w:rFonts w:ascii="Times New Roman" w:eastAsia="Times New Roman" w:hAnsi="Times New Roman" w:cs="Times New Roman"/>
          <w:sz w:val="24"/>
          <w:szCs w:val="24"/>
        </w:rPr>
        <w:t>: развитие слухового восприятия, дифференциация ритмических рисунков.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Оборудование:</w:t>
      </w:r>
      <w:r w:rsidR="00D8157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</w:t>
      </w:r>
      <w:r w:rsidRPr="00856DF3">
        <w:rPr>
          <w:rFonts w:ascii="Times New Roman" w:eastAsia="Times New Roman" w:hAnsi="Times New Roman" w:cs="Times New Roman"/>
          <w:sz w:val="24"/>
          <w:szCs w:val="24"/>
        </w:rPr>
        <w:t>иллюстрация к сказке «Три поросенка»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Описание игры</w:t>
      </w:r>
      <w:r w:rsidRPr="00856DF3">
        <w:rPr>
          <w:rFonts w:ascii="Times New Roman" w:eastAsia="Times New Roman" w:hAnsi="Times New Roman" w:cs="Times New Roman"/>
          <w:sz w:val="24"/>
          <w:szCs w:val="24"/>
        </w:rPr>
        <w:t xml:space="preserve">: Логопед говорит детям, что поросенок ждет гостей – своих братьев. </w:t>
      </w:r>
      <w:proofErr w:type="gramStart"/>
      <w:r w:rsidRPr="00856DF3">
        <w:rPr>
          <w:rFonts w:ascii="Times New Roman" w:eastAsia="Times New Roman" w:hAnsi="Times New Roman" w:cs="Times New Roman"/>
          <w:sz w:val="24"/>
          <w:szCs w:val="24"/>
        </w:rPr>
        <w:t>Один поросенок стучится в дверь так: /- /- / (логопед отстукивает ритм, второй так: /-//, а волк стучится так:</w:t>
      </w:r>
      <w:proofErr w:type="gramEnd"/>
      <w:r w:rsidRPr="00856DF3">
        <w:rPr>
          <w:rFonts w:ascii="Times New Roman" w:eastAsia="Times New Roman" w:hAnsi="Times New Roman" w:cs="Times New Roman"/>
          <w:sz w:val="24"/>
          <w:szCs w:val="24"/>
        </w:rPr>
        <w:t xml:space="preserve"> //- /. Логопед предлагает внимательно послушать ритм и определить, кто стучится.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b/>
          <w:bCs/>
          <w:sz w:val="24"/>
          <w:szCs w:val="24"/>
        </w:rPr>
        <w:t>Игра «Капельки»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Цель:</w:t>
      </w:r>
      <w:r w:rsidR="00D8157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</w:t>
      </w:r>
      <w:r w:rsidRPr="00856DF3">
        <w:rPr>
          <w:rFonts w:ascii="Times New Roman" w:eastAsia="Times New Roman" w:hAnsi="Times New Roman" w:cs="Times New Roman"/>
          <w:sz w:val="24"/>
          <w:szCs w:val="24"/>
        </w:rPr>
        <w:t>развитие слухового восприятия, дифференциация ритмических рисунков.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Оборудование:</w:t>
      </w:r>
      <w:r w:rsidR="00D8157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</w:t>
      </w:r>
      <w:r w:rsidRPr="00856DF3">
        <w:rPr>
          <w:rFonts w:ascii="Times New Roman" w:eastAsia="Times New Roman" w:hAnsi="Times New Roman" w:cs="Times New Roman"/>
          <w:sz w:val="24"/>
          <w:szCs w:val="24"/>
        </w:rPr>
        <w:t>картинки с изображением ритмов в виде капель: капля – хлопок в ладоши, тире (черточка) – пауза.</w:t>
      </w:r>
    </w:p>
    <w:p w:rsidR="0079532F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Описание игры:</w:t>
      </w:r>
      <w:r w:rsidR="00D81570" w:rsidRPr="00856D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56DF3">
        <w:rPr>
          <w:rFonts w:ascii="Times New Roman" w:eastAsia="Times New Roman" w:hAnsi="Times New Roman" w:cs="Times New Roman"/>
          <w:sz w:val="24"/>
          <w:szCs w:val="24"/>
        </w:rPr>
        <w:t>логопед объясняет ребенку, что капельки поют свои песни по этим картинкам. Логопед показывает картинку и отхлопывает соответствующий ритм. Потом он просит ребенка послушать ритм и показать картинку, которая подходит к этому ритму: /-/, //, /-/-/, /-//.</w:t>
      </w:r>
    </w:p>
    <w:p w:rsidR="00E27AA9" w:rsidRPr="00856DF3" w:rsidRDefault="00E27AA9" w:rsidP="00E27AA9">
      <w:pPr>
        <w:shd w:val="clear" w:color="auto" w:fill="FFFFFF"/>
        <w:spacing w:after="0" w:line="240" w:lineRule="auto"/>
        <w:ind w:left="-141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7AA9">
        <w:rPr>
          <w:rFonts w:ascii="Times New Roman" w:eastAsia="Times New Roman" w:hAnsi="Times New Roman" w:cs="Times New Roman"/>
          <w:i/>
          <w:iCs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4171950" cy="2514600"/>
            <wp:effectExtent l="19050" t="0" r="0" b="0"/>
            <wp:docPr id="7" name="Рисунок 3" descr="G:\фонем. слух фото\20180212_08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нем. слух фото\20180212_082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0513" r="10369" b="8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DF3" w:rsidRPr="0023685C" w:rsidRDefault="00856DF3" w:rsidP="00856DF3">
      <w:pPr>
        <w:shd w:val="clear" w:color="auto" w:fill="FFFFFF"/>
        <w:spacing w:after="0" w:line="240" w:lineRule="auto"/>
        <w:ind w:left="-141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6DF3">
        <w:rPr>
          <w:rFonts w:ascii="Times New Roman" w:eastAsia="Times New Roman" w:hAnsi="Times New Roman" w:cs="Times New Roman"/>
          <w:sz w:val="24"/>
          <w:szCs w:val="24"/>
        </w:rPr>
        <w:t>Используемая литература: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32AD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Pr="00856DF3">
        <w:rPr>
          <w:rFonts w:ascii="Times New Roman" w:eastAsia="Times New Roman" w:hAnsi="Times New Roman" w:cs="Times New Roman"/>
          <w:sz w:val="24"/>
          <w:szCs w:val="24"/>
        </w:rPr>
        <w:t xml:space="preserve"> Ткаченко Т. </w:t>
      </w:r>
      <w:proofErr w:type="gramStart"/>
      <w:r w:rsidRPr="00856DF3">
        <w:rPr>
          <w:rFonts w:ascii="Times New Roman" w:eastAsia="Times New Roman" w:hAnsi="Times New Roman" w:cs="Times New Roman"/>
          <w:sz w:val="24"/>
          <w:szCs w:val="24"/>
        </w:rPr>
        <w:t>А.</w:t>
      </w:r>
      <w:proofErr w:type="gramEnd"/>
      <w:r w:rsidRPr="00856DF3">
        <w:rPr>
          <w:rFonts w:ascii="Times New Roman" w:eastAsia="Times New Roman" w:hAnsi="Times New Roman" w:cs="Times New Roman"/>
          <w:sz w:val="24"/>
          <w:szCs w:val="24"/>
        </w:rPr>
        <w:t xml:space="preserve"> Если дошкольник плохо говорит… – Санкт-Петербург</w:t>
      </w:r>
      <w:r w:rsidR="00E27AA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9532F" w:rsidRPr="00856DF3" w:rsidRDefault="0079532F" w:rsidP="00856DF3">
      <w:pPr>
        <w:shd w:val="clear" w:color="auto" w:fill="FFFFFF"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32AD"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Pr="00856DF3">
        <w:rPr>
          <w:rFonts w:ascii="Times New Roman" w:eastAsia="Times New Roman" w:hAnsi="Times New Roman" w:cs="Times New Roman"/>
          <w:sz w:val="24"/>
          <w:szCs w:val="24"/>
        </w:rPr>
        <w:t xml:space="preserve"> Ткаченко Т. А. Логопедическая тетрадь. Развитие фонематического восприятия и навыков звукового анализа.</w:t>
      </w:r>
    </w:p>
    <w:p w:rsidR="00E700E8" w:rsidRDefault="00E700E8" w:rsidP="00856DF3">
      <w:pPr>
        <w:spacing w:after="0" w:line="240" w:lineRule="auto"/>
        <w:ind w:left="-1418"/>
        <w:rPr>
          <w:rFonts w:ascii="Times New Roman" w:hAnsi="Times New Roman" w:cs="Times New Roman"/>
          <w:sz w:val="24"/>
          <w:szCs w:val="24"/>
        </w:rPr>
      </w:pPr>
    </w:p>
    <w:p w:rsidR="00337171" w:rsidRDefault="00337171" w:rsidP="00856DF3">
      <w:pPr>
        <w:spacing w:after="0" w:line="240" w:lineRule="auto"/>
        <w:ind w:left="-1418"/>
        <w:rPr>
          <w:rFonts w:ascii="Times New Roman" w:hAnsi="Times New Roman" w:cs="Times New Roman"/>
          <w:sz w:val="24"/>
          <w:szCs w:val="24"/>
        </w:rPr>
      </w:pPr>
    </w:p>
    <w:p w:rsidR="00337171" w:rsidRDefault="00337171" w:rsidP="00856DF3">
      <w:pPr>
        <w:spacing w:after="0" w:line="240" w:lineRule="auto"/>
        <w:ind w:left="-1418"/>
        <w:rPr>
          <w:rFonts w:ascii="Times New Roman" w:hAnsi="Times New Roman" w:cs="Times New Roman"/>
          <w:sz w:val="24"/>
          <w:szCs w:val="24"/>
        </w:rPr>
      </w:pPr>
    </w:p>
    <w:p w:rsidR="00337171" w:rsidRDefault="00337171" w:rsidP="00856DF3">
      <w:pPr>
        <w:spacing w:after="0" w:line="240" w:lineRule="auto"/>
        <w:ind w:left="-1418"/>
        <w:rPr>
          <w:rFonts w:ascii="Times New Roman" w:hAnsi="Times New Roman" w:cs="Times New Roman"/>
          <w:sz w:val="24"/>
          <w:szCs w:val="24"/>
        </w:rPr>
      </w:pPr>
    </w:p>
    <w:p w:rsidR="00337171" w:rsidRDefault="00337171" w:rsidP="00856DF3">
      <w:pPr>
        <w:spacing w:after="0" w:line="240" w:lineRule="auto"/>
        <w:ind w:left="-1418"/>
        <w:rPr>
          <w:rFonts w:ascii="Times New Roman" w:hAnsi="Times New Roman" w:cs="Times New Roman"/>
          <w:sz w:val="24"/>
          <w:szCs w:val="24"/>
        </w:rPr>
      </w:pPr>
    </w:p>
    <w:p w:rsidR="00337171" w:rsidRDefault="00337171" w:rsidP="00856DF3">
      <w:pPr>
        <w:spacing w:after="0" w:line="240" w:lineRule="auto"/>
        <w:ind w:left="-1418"/>
        <w:rPr>
          <w:rFonts w:ascii="Times New Roman" w:hAnsi="Times New Roman" w:cs="Times New Roman"/>
          <w:sz w:val="24"/>
          <w:szCs w:val="24"/>
        </w:rPr>
      </w:pPr>
    </w:p>
    <w:p w:rsidR="00337171" w:rsidRDefault="00337171" w:rsidP="00856DF3">
      <w:pPr>
        <w:spacing w:after="0" w:line="240" w:lineRule="auto"/>
        <w:ind w:left="-1418"/>
        <w:rPr>
          <w:rFonts w:ascii="Times New Roman" w:hAnsi="Times New Roman" w:cs="Times New Roman"/>
          <w:sz w:val="24"/>
          <w:szCs w:val="24"/>
        </w:rPr>
      </w:pPr>
    </w:p>
    <w:p w:rsidR="00337171" w:rsidRDefault="00337171" w:rsidP="00856DF3">
      <w:pPr>
        <w:spacing w:after="0" w:line="240" w:lineRule="auto"/>
        <w:ind w:left="-1418"/>
        <w:rPr>
          <w:rFonts w:ascii="Times New Roman" w:hAnsi="Times New Roman" w:cs="Times New Roman"/>
          <w:sz w:val="24"/>
          <w:szCs w:val="24"/>
        </w:rPr>
      </w:pPr>
    </w:p>
    <w:p w:rsidR="00337171" w:rsidRDefault="00337171" w:rsidP="00856DF3">
      <w:pPr>
        <w:spacing w:after="0" w:line="240" w:lineRule="auto"/>
        <w:ind w:left="-1418"/>
        <w:rPr>
          <w:rFonts w:ascii="Times New Roman" w:hAnsi="Times New Roman" w:cs="Times New Roman"/>
          <w:sz w:val="24"/>
          <w:szCs w:val="24"/>
        </w:rPr>
      </w:pPr>
    </w:p>
    <w:p w:rsidR="00337171" w:rsidRDefault="00337171" w:rsidP="00856DF3">
      <w:pPr>
        <w:spacing w:after="0" w:line="240" w:lineRule="auto"/>
        <w:ind w:left="-1418"/>
        <w:rPr>
          <w:rFonts w:ascii="Times New Roman" w:hAnsi="Times New Roman" w:cs="Times New Roman"/>
          <w:sz w:val="24"/>
          <w:szCs w:val="24"/>
        </w:rPr>
      </w:pPr>
    </w:p>
    <w:p w:rsidR="00337171" w:rsidRDefault="00337171" w:rsidP="00856DF3">
      <w:pPr>
        <w:spacing w:after="0" w:line="240" w:lineRule="auto"/>
        <w:ind w:left="-1418"/>
        <w:rPr>
          <w:rFonts w:ascii="Times New Roman" w:hAnsi="Times New Roman" w:cs="Times New Roman"/>
          <w:sz w:val="24"/>
          <w:szCs w:val="24"/>
        </w:rPr>
      </w:pPr>
    </w:p>
    <w:p w:rsidR="00337171" w:rsidRDefault="00337171" w:rsidP="00337171">
      <w:pPr>
        <w:spacing w:after="0" w:line="240" w:lineRule="auto"/>
        <w:ind w:left="-1418"/>
        <w:jc w:val="right"/>
        <w:rPr>
          <w:rFonts w:ascii="Times New Roman" w:hAnsi="Times New Roman" w:cs="Times New Roman"/>
          <w:sz w:val="24"/>
          <w:szCs w:val="24"/>
        </w:rPr>
      </w:pPr>
    </w:p>
    <w:p w:rsidR="00337171" w:rsidRDefault="00337171" w:rsidP="00337171">
      <w:pPr>
        <w:spacing w:after="0" w:line="240" w:lineRule="auto"/>
        <w:ind w:left="-1418"/>
        <w:jc w:val="right"/>
        <w:rPr>
          <w:rFonts w:ascii="Times New Roman" w:hAnsi="Times New Roman" w:cs="Times New Roman"/>
          <w:sz w:val="24"/>
          <w:szCs w:val="24"/>
        </w:rPr>
      </w:pPr>
    </w:p>
    <w:p w:rsidR="00337171" w:rsidRDefault="00337171" w:rsidP="00337171">
      <w:pPr>
        <w:spacing w:after="0" w:line="240" w:lineRule="auto"/>
        <w:ind w:left="-1418"/>
        <w:jc w:val="right"/>
        <w:rPr>
          <w:rFonts w:ascii="Times New Roman" w:hAnsi="Times New Roman" w:cs="Times New Roman"/>
          <w:sz w:val="24"/>
          <w:szCs w:val="24"/>
        </w:rPr>
      </w:pPr>
    </w:p>
    <w:p w:rsidR="00337171" w:rsidRDefault="00337171" w:rsidP="00337171">
      <w:pPr>
        <w:spacing w:after="0" w:line="240" w:lineRule="auto"/>
        <w:ind w:left="-1418"/>
        <w:jc w:val="right"/>
        <w:rPr>
          <w:rFonts w:ascii="Times New Roman" w:hAnsi="Times New Roman" w:cs="Times New Roman"/>
          <w:sz w:val="24"/>
          <w:szCs w:val="24"/>
        </w:rPr>
      </w:pPr>
    </w:p>
    <w:p w:rsidR="00337171" w:rsidRDefault="00337171" w:rsidP="00337171">
      <w:pPr>
        <w:spacing w:after="0" w:line="240" w:lineRule="auto"/>
        <w:ind w:left="-1418"/>
        <w:jc w:val="right"/>
        <w:rPr>
          <w:rFonts w:ascii="Times New Roman" w:hAnsi="Times New Roman" w:cs="Times New Roman"/>
          <w:sz w:val="24"/>
          <w:szCs w:val="24"/>
        </w:rPr>
      </w:pPr>
    </w:p>
    <w:p w:rsidR="00D432AD" w:rsidRDefault="00D432AD" w:rsidP="00D432AD">
      <w:pPr>
        <w:spacing w:after="0" w:line="240" w:lineRule="auto"/>
        <w:ind w:left="-1418" w:right="-568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</w:t>
      </w:r>
    </w:p>
    <w:p w:rsidR="00E27AA9" w:rsidRPr="00D432AD" w:rsidRDefault="00E27AA9" w:rsidP="00E27AA9">
      <w:pPr>
        <w:pStyle w:val="a7"/>
        <w:ind w:right="-426"/>
        <w:jc w:val="right"/>
        <w:rPr>
          <w:rFonts w:ascii="Times New Roman" w:hAnsi="Times New Roman" w:cs="Times New Roman"/>
          <w:sz w:val="32"/>
          <w:szCs w:val="32"/>
        </w:rPr>
      </w:pPr>
      <w:r w:rsidRPr="00D432AD">
        <w:rPr>
          <w:rFonts w:ascii="Times New Roman" w:hAnsi="Times New Roman" w:cs="Times New Roman"/>
          <w:sz w:val="32"/>
          <w:szCs w:val="32"/>
        </w:rPr>
        <w:t xml:space="preserve">Подготовила </w:t>
      </w:r>
    </w:p>
    <w:p w:rsidR="00E27AA9" w:rsidRPr="00D432AD" w:rsidRDefault="00E27AA9" w:rsidP="00E27AA9">
      <w:pPr>
        <w:pStyle w:val="a7"/>
        <w:ind w:right="-42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</w:t>
      </w:r>
      <w:r w:rsidRPr="00D432AD">
        <w:rPr>
          <w:rFonts w:ascii="Times New Roman" w:hAnsi="Times New Roman" w:cs="Times New Roman"/>
          <w:sz w:val="32"/>
          <w:szCs w:val="32"/>
        </w:rPr>
        <w:t>Учитель – логопед: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432AD">
        <w:rPr>
          <w:rFonts w:ascii="Times New Roman" w:hAnsi="Times New Roman" w:cs="Times New Roman"/>
          <w:sz w:val="32"/>
          <w:szCs w:val="32"/>
        </w:rPr>
        <w:t>Ленцова М.В.</w:t>
      </w:r>
    </w:p>
    <w:p w:rsidR="00E27AA9" w:rsidRPr="00D432AD" w:rsidRDefault="00E27AA9" w:rsidP="00E27AA9">
      <w:pPr>
        <w:pStyle w:val="a7"/>
        <w:ind w:right="-426"/>
        <w:jc w:val="right"/>
        <w:rPr>
          <w:rFonts w:ascii="Times New Roman" w:hAnsi="Times New Roman" w:cs="Times New Roman"/>
          <w:sz w:val="32"/>
          <w:szCs w:val="32"/>
        </w:rPr>
      </w:pPr>
      <w:r w:rsidRPr="00D432AD">
        <w:rPr>
          <w:rFonts w:ascii="Times New Roman" w:hAnsi="Times New Roman" w:cs="Times New Roman"/>
          <w:sz w:val="32"/>
          <w:szCs w:val="32"/>
        </w:rPr>
        <w:t xml:space="preserve">Дата: </w:t>
      </w:r>
      <w:r>
        <w:rPr>
          <w:rFonts w:ascii="Times New Roman" w:hAnsi="Times New Roman" w:cs="Times New Roman"/>
          <w:sz w:val="32"/>
          <w:szCs w:val="32"/>
        </w:rPr>
        <w:t>15</w:t>
      </w:r>
      <w:r w:rsidRPr="00D432AD">
        <w:rPr>
          <w:rFonts w:ascii="Times New Roman" w:hAnsi="Times New Roman" w:cs="Times New Roman"/>
          <w:sz w:val="32"/>
          <w:szCs w:val="32"/>
        </w:rPr>
        <w:t>.02.2018г</w:t>
      </w:r>
    </w:p>
    <w:p w:rsidR="00D432AD" w:rsidRDefault="00D432AD" w:rsidP="00D432AD">
      <w:pPr>
        <w:spacing w:after="0" w:line="240" w:lineRule="auto"/>
        <w:ind w:left="-1418" w:right="-568"/>
        <w:jc w:val="right"/>
        <w:rPr>
          <w:rFonts w:ascii="Times New Roman" w:hAnsi="Times New Roman" w:cs="Times New Roman"/>
          <w:sz w:val="36"/>
          <w:szCs w:val="36"/>
        </w:rPr>
      </w:pPr>
    </w:p>
    <w:p w:rsidR="00D432AD" w:rsidRDefault="00D432AD" w:rsidP="00D81570">
      <w:pPr>
        <w:spacing w:after="0" w:line="240" w:lineRule="auto"/>
        <w:ind w:right="-568"/>
        <w:rPr>
          <w:rFonts w:ascii="Times New Roman" w:hAnsi="Times New Roman" w:cs="Times New Roman"/>
          <w:sz w:val="36"/>
          <w:szCs w:val="36"/>
        </w:rPr>
      </w:pPr>
    </w:p>
    <w:sectPr w:rsidR="00D432AD" w:rsidSect="00E27AA9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9532F"/>
    <w:rsid w:val="0023685C"/>
    <w:rsid w:val="00337171"/>
    <w:rsid w:val="003F5AA8"/>
    <w:rsid w:val="00487133"/>
    <w:rsid w:val="0079532F"/>
    <w:rsid w:val="00856DF3"/>
    <w:rsid w:val="00A57F67"/>
    <w:rsid w:val="00B60C5E"/>
    <w:rsid w:val="00BE39FA"/>
    <w:rsid w:val="00D432AD"/>
    <w:rsid w:val="00D81570"/>
    <w:rsid w:val="00DB6367"/>
    <w:rsid w:val="00E27AA9"/>
    <w:rsid w:val="00E3495F"/>
    <w:rsid w:val="00E700E8"/>
    <w:rsid w:val="00E90B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B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5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9532F"/>
    <w:rPr>
      <w:b/>
      <w:bCs/>
    </w:rPr>
  </w:style>
  <w:style w:type="character" w:customStyle="1" w:styleId="apple-converted-space">
    <w:name w:val="apple-converted-space"/>
    <w:basedOn w:val="a0"/>
    <w:rsid w:val="0079532F"/>
  </w:style>
  <w:style w:type="paragraph" w:styleId="a5">
    <w:name w:val="Balloon Text"/>
    <w:basedOn w:val="a"/>
    <w:link w:val="a6"/>
    <w:uiPriority w:val="99"/>
    <w:semiHidden/>
    <w:unhideWhenUsed/>
    <w:rsid w:val="00795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532F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D432A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5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9532F"/>
    <w:rPr>
      <w:b/>
      <w:bCs/>
    </w:rPr>
  </w:style>
  <w:style w:type="character" w:customStyle="1" w:styleId="apple-converted-space">
    <w:name w:val="apple-converted-space"/>
    <w:basedOn w:val="a0"/>
    <w:rsid w:val="0079532F"/>
  </w:style>
  <w:style w:type="paragraph" w:styleId="a5">
    <w:name w:val="Balloon Text"/>
    <w:basedOn w:val="a"/>
    <w:link w:val="a6"/>
    <w:uiPriority w:val="99"/>
    <w:semiHidden/>
    <w:unhideWhenUsed/>
    <w:rsid w:val="00795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53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158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159324">
          <w:marLeft w:val="0"/>
          <w:marRight w:val="0"/>
          <w:marTop w:val="164"/>
          <w:marBottom w:val="1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54831">
          <w:marLeft w:val="0"/>
          <w:marRight w:val="0"/>
          <w:marTop w:val="164"/>
          <w:marBottom w:val="1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37903">
          <w:marLeft w:val="0"/>
          <w:marRight w:val="0"/>
          <w:marTop w:val="164"/>
          <w:marBottom w:val="1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7F7BA0-1A85-4496-B521-A85C5A60B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1263</Words>
  <Characters>7204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Drugi</dc:creator>
  <cp:lastModifiedBy>1</cp:lastModifiedBy>
  <cp:revision>2</cp:revision>
  <dcterms:created xsi:type="dcterms:W3CDTF">2018-02-13T08:18:00Z</dcterms:created>
  <dcterms:modified xsi:type="dcterms:W3CDTF">2018-02-13T08:18:00Z</dcterms:modified>
</cp:coreProperties>
</file>