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D8" w:rsidRDefault="00153EC0" w:rsidP="009A2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940425" cy="8394404"/>
            <wp:effectExtent l="228600" t="171450" r="231775" b="159385"/>
            <wp:docPr id="1" name="Рисунок 1" descr="C:\Users\1\Desktop\Белорусова\сайт\2018 год\Июль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Белорусова\сайт\2018 год\Июль\Untitled.FR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2157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53EC0" w:rsidRDefault="00153EC0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C5032" w:rsidRDefault="00CC5032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Прием детей, впервые поступающих в образовательное учреждение, осуществляется на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основании медицинского заключения.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10. Для приёма в</w:t>
      </w:r>
      <w:r w:rsidR="004C29C8">
        <w:t xml:space="preserve"> МДОУ «Детский сад № 221</w:t>
      </w:r>
      <w:r>
        <w:t>»: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proofErr w:type="gramStart"/>
      <w:r>
        <w:t>а) родители (законные представители) детей, проживающих на закрепленной территории, для зачисления ребёнка в образовательное учреждение дополнительно предъявляют оригинал свидетельства о рождении ребёнка или документ, подтверждающий родство заявителя (или законность представления прав ребенка), свидетельство о регистрации ребёнка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по месту пребывания;</w:t>
      </w:r>
      <w:proofErr w:type="gramEnd"/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ребёнка.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Копии предъявляемых при приёме документов хранятся в образовательном учреждении на время обучения ребёнка.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11.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уставом образовательного учреждения фиксируется в заявлении о приёме и заверяется личной подписью родителей (законных представителей) ребёнка.</w:t>
      </w:r>
    </w:p>
    <w:p w:rsidR="00CC5032" w:rsidRDefault="00CC5032" w:rsidP="00635C2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</w:pPr>
      <w:r w:rsidRPr="0005668A">
        <w:rPr>
          <w:rFonts w:ascii="Times New Roman" w:hAnsi="Times New Roman"/>
          <w:sz w:val="24"/>
          <w:szCs w:val="24"/>
        </w:rPr>
        <w:t xml:space="preserve"> 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Федерации, согласно </w:t>
      </w:r>
      <w:r w:rsidRPr="00A36040">
        <w:rPr>
          <w:rFonts w:ascii="Times New Roman" w:hAnsi="Times New Roman"/>
          <w:sz w:val="24"/>
          <w:szCs w:val="24"/>
        </w:rPr>
        <w:t xml:space="preserve">приложению </w:t>
      </w:r>
      <w:r w:rsidR="00A36040" w:rsidRPr="00A36040">
        <w:rPr>
          <w:rFonts w:ascii="Times New Roman" w:hAnsi="Times New Roman"/>
          <w:sz w:val="24"/>
          <w:szCs w:val="24"/>
        </w:rPr>
        <w:t>1 к</w:t>
      </w:r>
      <w:r w:rsidR="00A36040">
        <w:rPr>
          <w:rFonts w:ascii="Times New Roman" w:hAnsi="Times New Roman"/>
          <w:sz w:val="24"/>
          <w:szCs w:val="24"/>
        </w:rPr>
        <w:t xml:space="preserve"> договору об образовании</w:t>
      </w:r>
      <w:r w:rsidRPr="0005668A">
        <w:rPr>
          <w:rFonts w:ascii="Times New Roman" w:hAnsi="Times New Roman"/>
          <w:sz w:val="24"/>
          <w:szCs w:val="24"/>
        </w:rPr>
        <w:t xml:space="preserve">, размещенному организацией на информационном </w:t>
      </w:r>
      <w:r w:rsidRPr="0076324E">
        <w:rPr>
          <w:rFonts w:ascii="Times New Roman" w:hAnsi="Times New Roman"/>
          <w:sz w:val="24"/>
          <w:szCs w:val="24"/>
        </w:rPr>
        <w:t xml:space="preserve">стенде и на официальном сайте образовательной организации в сети Интернет. </w:t>
      </w:r>
      <w:proofErr w:type="gramStart"/>
      <w:r w:rsidRPr="0076324E">
        <w:rPr>
          <w:rFonts w:ascii="Times New Roman" w:hAnsi="Times New Roman"/>
          <w:sz w:val="24"/>
          <w:szCs w:val="24"/>
        </w:rPr>
        <w:t>Родители (законные представители) ребёнка могут направить заявление о приёме в образовательное учреждение почтовым сообщением с уведомлением о вручении посредством официального сайта учредителя образовательного учреждения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настоящих Правил.</w:t>
      </w:r>
      <w:proofErr w:type="gramEnd"/>
    </w:p>
    <w:p w:rsidR="00CC5032" w:rsidRPr="0005668A" w:rsidRDefault="00CC5032" w:rsidP="00CC50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668A">
        <w:rPr>
          <w:rFonts w:ascii="Times New Roman" w:hAnsi="Times New Roman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настоящих Правил предъявляются руководителю образовательного учреждения или уполномоченному им должностному лицу в сроки, определяемые учредителем образовательного учреждения, до начала посещения ребёнком образовательного учреждения.</w:t>
      </w:r>
    </w:p>
    <w:p w:rsidR="00153EC0" w:rsidRDefault="00CC5032" w:rsidP="00153EC0">
      <w:pPr>
        <w:pStyle w:val="a3"/>
        <w:spacing w:before="0" w:beforeAutospacing="0" w:after="0"/>
        <w:ind w:right="55" w:firstLine="567"/>
        <w:jc w:val="both"/>
      </w:pPr>
      <w:r>
        <w:t>12. Заявление о</w:t>
      </w:r>
      <w:r w:rsidR="000E7BFA">
        <w:t xml:space="preserve"> приеме в МДОУ «Детский сад № 22</w:t>
      </w:r>
      <w:r w:rsidR="004C29C8">
        <w:t>1</w:t>
      </w:r>
      <w:r>
        <w:t xml:space="preserve">» 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или уполномоченным им должностным лицом, ответственным за приём документов, в журнале приёма заявлений о приёме в образовательное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приёме ребёнка </w:t>
      </w:r>
      <w:proofErr w:type="gramStart"/>
      <w:r>
        <w:t>в</w:t>
      </w:r>
      <w:proofErr w:type="gramEnd"/>
    </w:p>
    <w:p w:rsidR="00153EC0" w:rsidRDefault="00CC5032" w:rsidP="00153EC0">
      <w:pPr>
        <w:pStyle w:val="a3"/>
        <w:spacing w:before="0" w:beforeAutospacing="0" w:after="0"/>
        <w:ind w:right="55" w:hanging="142"/>
        <w:jc w:val="both"/>
      </w:pPr>
      <w:r>
        <w:t xml:space="preserve"> образовательное учреждение, </w:t>
      </w:r>
      <w:proofErr w:type="gramStart"/>
      <w:r>
        <w:t>перечне</w:t>
      </w:r>
      <w:proofErr w:type="gramEnd"/>
      <w:r>
        <w:t xml:space="preserve"> представленных документов. Расписка заверяется</w:t>
      </w:r>
    </w:p>
    <w:p w:rsidR="00153EC0" w:rsidRDefault="00153EC0" w:rsidP="00153EC0">
      <w:pPr>
        <w:pStyle w:val="a3"/>
        <w:spacing w:before="0" w:beforeAutospacing="0" w:after="0"/>
        <w:ind w:right="55" w:hanging="142"/>
        <w:jc w:val="both"/>
      </w:pPr>
    </w:p>
    <w:p w:rsidR="00153EC0" w:rsidRDefault="00153EC0" w:rsidP="00153EC0">
      <w:pPr>
        <w:pStyle w:val="a3"/>
        <w:spacing w:before="0" w:beforeAutospacing="0" w:after="0"/>
        <w:ind w:right="55" w:hanging="142"/>
        <w:jc w:val="both"/>
      </w:pPr>
    </w:p>
    <w:p w:rsidR="00153EC0" w:rsidRDefault="00153EC0" w:rsidP="00153EC0">
      <w:pPr>
        <w:pStyle w:val="a3"/>
        <w:spacing w:before="0" w:beforeAutospacing="0" w:after="0"/>
        <w:ind w:right="55" w:hanging="142"/>
        <w:jc w:val="both"/>
      </w:pPr>
    </w:p>
    <w:p w:rsidR="00153EC0" w:rsidRDefault="00153EC0" w:rsidP="00153EC0">
      <w:pPr>
        <w:pStyle w:val="a3"/>
        <w:spacing w:before="0" w:beforeAutospacing="0" w:after="0"/>
        <w:ind w:right="55" w:hanging="142"/>
        <w:jc w:val="both"/>
      </w:pPr>
      <w:bookmarkStart w:id="0" w:name="_GoBack"/>
      <w:bookmarkEnd w:id="0"/>
    </w:p>
    <w:p w:rsidR="00CC5032" w:rsidRDefault="00CC5032" w:rsidP="00153EC0">
      <w:pPr>
        <w:pStyle w:val="a3"/>
        <w:spacing w:before="0" w:beforeAutospacing="0" w:after="0"/>
        <w:ind w:right="55" w:hanging="142"/>
        <w:jc w:val="both"/>
      </w:pPr>
      <w:r>
        <w:t xml:space="preserve"> подписью должностного лица образовательного учреждения, ответственного за приём документов, и печатью образовательного учреждения.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13. Дети, родители (законные представители) которых не представили необходимые для приёма документы в соответствии с пунктами 9,10 настоящих Правил, остаются на учёте детей, нуждающихся в предоставлении места в образовательном учреждении. Место в образовательное учреждение ребёнку предоставляется при освобождении мест в соответствующей возрастной группе в течение года.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14. После приёма документов, указанных в пунктах 9,10 настоящег</w:t>
      </w:r>
      <w:r w:rsidR="000E7BFA">
        <w:t xml:space="preserve">о Правил, МДОУ «Детский </w:t>
      </w:r>
      <w:r w:rsidR="004C29C8">
        <w:t>сад № 221</w:t>
      </w:r>
      <w:r>
        <w:t>»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15. З</w:t>
      </w:r>
      <w:r w:rsidR="000E7BFA">
        <w:t>а</w:t>
      </w:r>
      <w:r w:rsidR="004C29C8">
        <w:t>ведующий МДОУ «Детский сад № 221</w:t>
      </w:r>
      <w:r>
        <w:t xml:space="preserve">» издает приказ о зачислении ребёнка в образовательное учреждение (далее - приказ) в течение трёх рабочих дней после заключения договора. 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После издания приказа ребёнок снимается с учета детей, нуждающихся в предоставлении места в образовательном учреждении, в порядке предоставления государственной и муниципальной услуги.</w:t>
      </w:r>
    </w:p>
    <w:p w:rsidR="00CC5032" w:rsidRDefault="00CC5032" w:rsidP="00CC5032">
      <w:pPr>
        <w:pStyle w:val="a3"/>
        <w:spacing w:before="0" w:beforeAutospacing="0" w:after="0"/>
        <w:ind w:right="55" w:firstLine="567"/>
        <w:jc w:val="both"/>
      </w:pPr>
      <w:r>
        <w:t>16. На каждого ребёнка, зачисленного в образовательное учреждение, заводится личное дело, в котором хранятся все сданные документы.</w:t>
      </w: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</w:p>
    <w:p w:rsidR="002A3CDD" w:rsidRDefault="002A3CDD" w:rsidP="00A456E4">
      <w:pPr>
        <w:jc w:val="right"/>
      </w:pPr>
      <w:r w:rsidRPr="002A3CDD">
        <w:lastRenderedPageBreak/>
        <w:t>Приложение 1.</w:t>
      </w:r>
    </w:p>
    <w:tbl>
      <w:tblPr>
        <w:tblW w:w="5277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531"/>
        <w:gridCol w:w="32"/>
        <w:gridCol w:w="479"/>
        <w:gridCol w:w="3718"/>
      </w:tblGrid>
      <w:tr w:rsidR="002A3CDD" w:rsidRPr="00E37B15" w:rsidTr="00F07321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DD" w:rsidRPr="00E37B15" w:rsidRDefault="002A3CDD" w:rsidP="00F07321">
            <w:pPr>
              <w:autoSpaceDE w:val="0"/>
              <w:autoSpaceDN w:val="0"/>
              <w:spacing w:before="36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37B15">
              <w:rPr>
                <w:rFonts w:eastAsia="Times New Roman"/>
                <w:szCs w:val="24"/>
                <w:lang w:eastAsia="ru-RU"/>
              </w:rPr>
              <w:t>Заведующему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DD" w:rsidRPr="00E37B15" w:rsidRDefault="002A3CDD" w:rsidP="00F07321">
            <w:pPr>
              <w:autoSpaceDE w:val="0"/>
              <w:autoSpaceDN w:val="0"/>
              <w:spacing w:before="60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МДОУ «Детский сад № 221»</w:t>
            </w:r>
          </w:p>
        </w:tc>
      </w:tr>
      <w:tr w:rsidR="002A3CDD" w:rsidRPr="00E37B15" w:rsidTr="00F07321"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CDD" w:rsidRPr="00E37B15" w:rsidRDefault="002A3CDD" w:rsidP="00F0732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A3CDD" w:rsidRPr="00E37B15" w:rsidRDefault="002A3CDD" w:rsidP="00F0732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37B15">
              <w:rPr>
                <w:rFonts w:eastAsia="Times New Roman"/>
                <w:sz w:val="19"/>
                <w:szCs w:val="19"/>
                <w:lang w:eastAsia="ru-RU"/>
              </w:rPr>
              <w:t>(наименование учреждения)</w:t>
            </w:r>
          </w:p>
        </w:tc>
      </w:tr>
      <w:tr w:rsidR="002A3CDD" w:rsidRPr="00E37B15" w:rsidTr="00F07321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DD" w:rsidRPr="00E37B15" w:rsidRDefault="002A3CDD" w:rsidP="00F07321">
            <w:pPr>
              <w:autoSpaceDE w:val="0"/>
              <w:autoSpaceDN w:val="0"/>
              <w:spacing w:before="60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Исаевой Татьяне Георгиевне</w:t>
            </w:r>
          </w:p>
        </w:tc>
      </w:tr>
      <w:tr w:rsidR="002A3CDD" w:rsidRPr="00E37B15" w:rsidTr="00F07321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CDD" w:rsidRPr="00E37B15" w:rsidRDefault="002A3CDD" w:rsidP="00F0732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37B15">
              <w:rPr>
                <w:rFonts w:eastAsia="Times New Roman"/>
                <w:sz w:val="19"/>
                <w:szCs w:val="19"/>
                <w:lang w:eastAsia="ru-RU"/>
              </w:rPr>
              <w:t>(фамилия, имя, отчество заведующего)</w:t>
            </w:r>
          </w:p>
        </w:tc>
      </w:tr>
      <w:tr w:rsidR="002A3CDD" w:rsidRPr="00E37B15" w:rsidTr="00F07321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DD" w:rsidRPr="00E37B15" w:rsidRDefault="002A3CDD" w:rsidP="00F07321">
            <w:pPr>
              <w:autoSpaceDE w:val="0"/>
              <w:autoSpaceDN w:val="0"/>
              <w:spacing w:before="6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37B15">
              <w:rPr>
                <w:rFonts w:eastAsia="Times New Roman"/>
                <w:szCs w:val="24"/>
                <w:lang w:eastAsia="ru-RU"/>
              </w:rPr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DD" w:rsidRPr="00E37B15" w:rsidRDefault="002A3CDD" w:rsidP="00F07321">
            <w:pPr>
              <w:autoSpaceDE w:val="0"/>
              <w:autoSpaceDN w:val="0"/>
              <w:spacing w:before="60"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A3CDD" w:rsidRPr="00E37B15" w:rsidTr="00F07321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DD" w:rsidRPr="00E37B15" w:rsidRDefault="002A3CDD" w:rsidP="00F07321">
            <w:pPr>
              <w:autoSpaceDE w:val="0"/>
              <w:autoSpaceDN w:val="0"/>
              <w:spacing w:before="6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37B15">
              <w:rPr>
                <w:rFonts w:eastAsia="Times New Roman"/>
                <w:szCs w:val="24"/>
                <w:lang w:eastAsia="ru-RU"/>
              </w:rPr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DD" w:rsidRPr="00E37B15" w:rsidRDefault="002A3CDD" w:rsidP="00F07321">
            <w:pPr>
              <w:autoSpaceDE w:val="0"/>
              <w:autoSpaceDN w:val="0"/>
              <w:spacing w:before="60"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A3CDD" w:rsidRPr="00E37B15" w:rsidTr="00F07321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DD" w:rsidRPr="00E37B15" w:rsidRDefault="002A3CDD" w:rsidP="00F07321">
            <w:pPr>
              <w:autoSpaceDE w:val="0"/>
              <w:autoSpaceDN w:val="0"/>
              <w:spacing w:before="60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37B15">
              <w:rPr>
                <w:rFonts w:eastAsia="Times New Roman"/>
                <w:szCs w:val="24"/>
                <w:lang w:eastAsia="ru-RU"/>
              </w:rPr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DD" w:rsidRPr="00E37B15" w:rsidRDefault="002A3CDD" w:rsidP="00F07321">
            <w:pPr>
              <w:autoSpaceDE w:val="0"/>
              <w:autoSpaceDN w:val="0"/>
              <w:spacing w:before="60"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A3CDD" w:rsidRPr="00E37B15" w:rsidTr="00F07321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CDD" w:rsidRPr="00E37B15" w:rsidRDefault="002A3CDD" w:rsidP="00F0732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CDD" w:rsidRPr="00E37B15" w:rsidRDefault="002A3CDD" w:rsidP="00F0732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proofErr w:type="gramStart"/>
            <w:r w:rsidRPr="00E37B15">
              <w:rPr>
                <w:rFonts w:eastAsia="Times New Roman"/>
                <w:sz w:val="19"/>
                <w:szCs w:val="19"/>
                <w:lang w:eastAsia="ru-RU"/>
              </w:rPr>
              <w:t>(родителя (законного представителя)</w:t>
            </w:r>
            <w:proofErr w:type="gramEnd"/>
          </w:p>
        </w:tc>
      </w:tr>
    </w:tbl>
    <w:p w:rsidR="002A3CDD" w:rsidRPr="00195317" w:rsidRDefault="002A3CDD" w:rsidP="002A3CDD">
      <w:pPr>
        <w:autoSpaceDE w:val="0"/>
        <w:autoSpaceDN w:val="0"/>
        <w:spacing w:before="240" w:after="240" w:line="240" w:lineRule="auto"/>
        <w:jc w:val="center"/>
        <w:rPr>
          <w:rFonts w:eastAsia="Times New Roman"/>
          <w:b/>
          <w:szCs w:val="24"/>
          <w:lang w:eastAsia="ru-RU"/>
        </w:rPr>
      </w:pPr>
      <w:r w:rsidRPr="00195317">
        <w:rPr>
          <w:rFonts w:eastAsia="Times New Roman"/>
          <w:b/>
          <w:szCs w:val="24"/>
          <w:lang w:eastAsia="ru-RU"/>
        </w:rPr>
        <w:t>ЗАЯВЛЕНИЕ</w:t>
      </w:r>
    </w:p>
    <w:tbl>
      <w:tblPr>
        <w:tblW w:w="18853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30"/>
        <w:gridCol w:w="1995"/>
        <w:gridCol w:w="4298"/>
        <w:gridCol w:w="8363"/>
      </w:tblGrid>
      <w:tr w:rsidR="002A3CDD" w:rsidRPr="00E37B15" w:rsidTr="00F07321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CDD" w:rsidRDefault="002A3CDD" w:rsidP="00F07321">
            <w:pPr>
              <w:rPr>
                <w:szCs w:val="24"/>
              </w:rPr>
            </w:pPr>
            <w:r w:rsidRPr="007453E8">
              <w:rPr>
                <w:szCs w:val="24"/>
              </w:rPr>
              <w:t>Пр</w:t>
            </w:r>
            <w:r>
              <w:rPr>
                <w:szCs w:val="24"/>
              </w:rPr>
              <w:t xml:space="preserve">ошу принять в детский сад моего  </w:t>
            </w:r>
            <w:r w:rsidRPr="007453E8">
              <w:rPr>
                <w:szCs w:val="24"/>
              </w:rPr>
              <w:t>ребенка</w:t>
            </w:r>
            <w:r>
              <w:rPr>
                <w:szCs w:val="24"/>
              </w:rPr>
              <w:t>:_______________________________________________</w:t>
            </w:r>
          </w:p>
          <w:p w:rsidR="002A3CDD" w:rsidRDefault="002A3CDD" w:rsidP="00F073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______________________________________________________________________________________               </w:t>
            </w:r>
            <w:r w:rsidRPr="009F6498">
              <w:rPr>
                <w:sz w:val="20"/>
                <w:szCs w:val="20"/>
              </w:rPr>
              <w:t>(фамилия, имя, отчество ребенка)</w:t>
            </w:r>
          </w:p>
          <w:p w:rsidR="002A3CDD" w:rsidRDefault="002A3CDD" w:rsidP="00F07321">
            <w:pPr>
              <w:rPr>
                <w:szCs w:val="24"/>
              </w:rPr>
            </w:pPr>
            <w:r>
              <w:rPr>
                <w:szCs w:val="24"/>
              </w:rPr>
              <w:t>дата рождения ребенка</w:t>
            </w:r>
            <w:r w:rsidRPr="007453E8">
              <w:rPr>
                <w:szCs w:val="24"/>
              </w:rPr>
              <w:t xml:space="preserve"> </w:t>
            </w:r>
            <w:r>
              <w:rPr>
                <w:szCs w:val="24"/>
              </w:rPr>
              <w:t>«       »___________________ 20____года рождения,</w:t>
            </w:r>
          </w:p>
          <w:p w:rsidR="002A3CDD" w:rsidRDefault="002A3CDD" w:rsidP="00F07321">
            <w:pPr>
              <w:rPr>
                <w:szCs w:val="24"/>
              </w:rPr>
            </w:pPr>
            <w:r>
              <w:rPr>
                <w:szCs w:val="24"/>
              </w:rPr>
              <w:t xml:space="preserve"> место рождения_______________________________________________________________________ </w:t>
            </w:r>
            <w:r w:rsidRPr="007453E8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2A3CDD" w:rsidRDefault="002A3CDD" w:rsidP="00F073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адрес места жительства ребенка: г. Ярославль______________________________________________</w:t>
            </w:r>
          </w:p>
          <w:p w:rsidR="002A3CDD" w:rsidRDefault="002A3CDD" w:rsidP="00F07321">
            <w:pPr>
              <w:jc w:val="both"/>
              <w:rPr>
                <w:szCs w:val="24"/>
              </w:rPr>
            </w:pPr>
            <w:r w:rsidRPr="007453E8">
              <w:rPr>
                <w:szCs w:val="24"/>
              </w:rPr>
              <w:t>с     «  ___  »______________20__</w:t>
            </w:r>
            <w:r>
              <w:rPr>
                <w:szCs w:val="24"/>
              </w:rPr>
              <w:t>_</w:t>
            </w:r>
            <w:r w:rsidRPr="007453E8">
              <w:rPr>
                <w:szCs w:val="24"/>
              </w:rPr>
              <w:t>_.</w:t>
            </w:r>
          </w:p>
          <w:p w:rsidR="002A3CDD" w:rsidRDefault="002A3CDD" w:rsidP="00F0732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 родителях (законных представителях) ребенка:</w:t>
            </w:r>
          </w:p>
          <w:p w:rsidR="002A3CDD" w:rsidRDefault="002A3CDD" w:rsidP="00F0732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Мать__________________________________________________________________________________</w:t>
            </w:r>
          </w:p>
          <w:p w:rsidR="002A3CDD" w:rsidRPr="00025EC1" w:rsidRDefault="002A3CDD" w:rsidP="00F073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5EC1">
              <w:rPr>
                <w:sz w:val="20"/>
                <w:szCs w:val="20"/>
              </w:rPr>
              <w:t>(фамилия, имя, отчество)</w:t>
            </w:r>
          </w:p>
          <w:p w:rsidR="002A3CDD" w:rsidRDefault="002A3CDD" w:rsidP="00F0732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адрес места жительства:__________________________________________________________________</w:t>
            </w:r>
          </w:p>
          <w:p w:rsidR="002A3CDD" w:rsidRPr="007453E8" w:rsidRDefault="002A3CDD" w:rsidP="00F0732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контактный телефон_____________________________________________________________________</w:t>
            </w:r>
          </w:p>
          <w:p w:rsidR="002A3CDD" w:rsidRDefault="002A3CDD" w:rsidP="00F07321">
            <w:pPr>
              <w:spacing w:after="0" w:line="240" w:lineRule="auto"/>
              <w:jc w:val="both"/>
              <w:rPr>
                <w:szCs w:val="24"/>
              </w:rPr>
            </w:pPr>
            <w:r w:rsidRPr="007453E8">
              <w:rPr>
                <w:szCs w:val="24"/>
              </w:rPr>
              <w:t xml:space="preserve">     </w:t>
            </w:r>
          </w:p>
          <w:p w:rsidR="002A3CDD" w:rsidRDefault="002A3CDD" w:rsidP="00F0732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Отец__________________________________________________________________________________</w:t>
            </w:r>
          </w:p>
          <w:p w:rsidR="002A3CDD" w:rsidRPr="00025EC1" w:rsidRDefault="002A3CDD" w:rsidP="00F073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5EC1">
              <w:rPr>
                <w:sz w:val="20"/>
                <w:szCs w:val="20"/>
              </w:rPr>
              <w:t>(фамилия, имя, отчество)</w:t>
            </w:r>
          </w:p>
          <w:p w:rsidR="002A3CDD" w:rsidRDefault="002A3CDD" w:rsidP="00F0732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адрес места жительства:__________________________________________________________________</w:t>
            </w:r>
          </w:p>
          <w:p w:rsidR="002A3CDD" w:rsidRPr="007453E8" w:rsidRDefault="002A3CDD" w:rsidP="00F0732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контактный телефон_____________________________________________________________________</w:t>
            </w:r>
          </w:p>
          <w:p w:rsidR="002A3CDD" w:rsidRDefault="002A3CDD" w:rsidP="00F07321">
            <w:pPr>
              <w:spacing w:after="0" w:line="240" w:lineRule="auto"/>
              <w:jc w:val="both"/>
              <w:rPr>
                <w:szCs w:val="24"/>
              </w:rPr>
            </w:pPr>
          </w:p>
          <w:p w:rsidR="002A3CDD" w:rsidRPr="00E76B3E" w:rsidRDefault="002A3CDD" w:rsidP="00F07321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453E8">
              <w:rPr>
                <w:szCs w:val="24"/>
              </w:rPr>
              <w:t xml:space="preserve"> </w:t>
            </w:r>
            <w:r w:rsidRPr="00E76B3E">
              <w:rPr>
                <w:rFonts w:eastAsia="Times New Roman"/>
                <w:szCs w:val="24"/>
                <w:lang w:eastAsia="ru-RU"/>
              </w:rPr>
              <w:t xml:space="preserve">С уставом детского сада, с лицензией на осуществление образовательной деятельности, с образовательными программами и другими документами, регламентирующими </w:t>
            </w:r>
            <w:r>
              <w:rPr>
                <w:rFonts w:eastAsia="Times New Roman"/>
                <w:szCs w:val="24"/>
                <w:lang w:eastAsia="ru-RU"/>
              </w:rPr>
              <w:t>организацию</w:t>
            </w:r>
            <w:r w:rsidRPr="00E76B3E">
              <w:rPr>
                <w:rFonts w:eastAsia="Times New Roman"/>
                <w:szCs w:val="24"/>
                <w:lang w:eastAsia="ru-RU"/>
              </w:rPr>
              <w:t xml:space="preserve"> и осуществление образовательной деятельности, с  правами  и обязанностями воспитанников ознакомле</w:t>
            </w:r>
            <w:proofErr w:type="gramStart"/>
            <w:r w:rsidRPr="00E76B3E">
              <w:rPr>
                <w:rFonts w:eastAsia="Times New Roman"/>
                <w:szCs w:val="24"/>
                <w:lang w:eastAsia="ru-RU"/>
              </w:rPr>
              <w:t>н(</w:t>
            </w:r>
            <w:proofErr w:type="gramEnd"/>
            <w:r w:rsidRPr="00E76B3E">
              <w:rPr>
                <w:rFonts w:eastAsia="Times New Roman"/>
                <w:szCs w:val="24"/>
                <w:lang w:eastAsia="ru-RU"/>
              </w:rPr>
              <w:t>а):</w:t>
            </w:r>
          </w:p>
          <w:p w:rsidR="002A3CDD" w:rsidRPr="005A28E6" w:rsidRDefault="002A3CDD" w:rsidP="00F07321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2A3CDD" w:rsidRDefault="002A3CDD" w:rsidP="00F0732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Мать ребенка           </w:t>
            </w:r>
            <w:r w:rsidRPr="007453E8">
              <w:rPr>
                <w:szCs w:val="24"/>
              </w:rPr>
              <w:t>________________________          ___________________________</w:t>
            </w:r>
          </w:p>
          <w:p w:rsidR="002A3CDD" w:rsidRPr="00025EC1" w:rsidRDefault="002A3CDD" w:rsidP="00F073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53E8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                                     </w:t>
            </w:r>
            <w:r w:rsidRPr="00025EC1">
              <w:rPr>
                <w:sz w:val="20"/>
                <w:szCs w:val="20"/>
              </w:rPr>
              <w:t xml:space="preserve">(подпись)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025EC1">
              <w:rPr>
                <w:sz w:val="20"/>
                <w:szCs w:val="20"/>
              </w:rPr>
              <w:t xml:space="preserve"> (расшифровка подписи)</w:t>
            </w:r>
          </w:p>
          <w:p w:rsidR="002A3CDD" w:rsidRDefault="002A3CDD" w:rsidP="00F07321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Отец ребенка           </w:t>
            </w:r>
            <w:r w:rsidRPr="007453E8">
              <w:rPr>
                <w:szCs w:val="24"/>
              </w:rPr>
              <w:t>________________________          ___________________________</w:t>
            </w:r>
          </w:p>
          <w:p w:rsidR="002A3CDD" w:rsidRPr="00025EC1" w:rsidRDefault="002A3CDD" w:rsidP="00F073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25EC1"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025EC1">
              <w:rPr>
                <w:sz w:val="20"/>
                <w:szCs w:val="20"/>
              </w:rPr>
              <w:t xml:space="preserve"> (подпись)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025EC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2A3CDD" w:rsidRDefault="002A3CDD" w:rsidP="00F0732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  <w:p w:rsidR="002A3CDD" w:rsidRPr="00E37B15" w:rsidRDefault="002A3CDD" w:rsidP="00F0732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2A3CDD" w:rsidRPr="00E37B15" w:rsidTr="00F07321">
        <w:trPr>
          <w:gridBefore w:val="1"/>
          <w:gridAfter w:val="1"/>
          <w:wBefore w:w="567" w:type="dxa"/>
          <w:wAfter w:w="8363" w:type="dxa"/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2A3CDD" w:rsidRPr="007453E8" w:rsidRDefault="002A3CDD" w:rsidP="00F0732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A3CDD" w:rsidRPr="00E37B15" w:rsidRDefault="002A3CDD" w:rsidP="00F0732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2A3CDD" w:rsidRPr="00E37B15" w:rsidRDefault="002A3CDD" w:rsidP="00F0732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</w:tbl>
    <w:p w:rsidR="002A3CDD" w:rsidRDefault="002A3CDD" w:rsidP="002A3CDD">
      <w:pPr>
        <w:spacing w:after="0" w:line="240" w:lineRule="auto"/>
        <w:ind w:hanging="993"/>
        <w:jc w:val="both"/>
        <w:rPr>
          <w:rFonts w:eastAsia="Times New Roman"/>
          <w:szCs w:val="24"/>
          <w:lang w:eastAsia="ru-RU"/>
        </w:rPr>
      </w:pPr>
      <w:r w:rsidRPr="007453E8">
        <w:rPr>
          <w:szCs w:val="24"/>
        </w:rPr>
        <w:t xml:space="preserve"> </w:t>
      </w:r>
      <w:r>
        <w:rPr>
          <w:rFonts w:eastAsia="Times New Roman"/>
          <w:szCs w:val="24"/>
          <w:lang w:eastAsia="ru-RU"/>
        </w:rPr>
        <w:t>Согласе</w:t>
      </w:r>
      <w:proofErr w:type="gramStart"/>
      <w:r>
        <w:rPr>
          <w:rFonts w:eastAsia="Times New Roman"/>
          <w:szCs w:val="24"/>
          <w:lang w:eastAsia="ru-RU"/>
        </w:rPr>
        <w:t>н(</w:t>
      </w:r>
      <w:proofErr w:type="gramEnd"/>
      <w:r>
        <w:rPr>
          <w:rFonts w:eastAsia="Times New Roman"/>
          <w:szCs w:val="24"/>
          <w:lang w:eastAsia="ru-RU"/>
        </w:rPr>
        <w:t>а)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2A3CDD" w:rsidRPr="006C3E26" w:rsidRDefault="002A3CDD" w:rsidP="002A3CDD">
      <w:pPr>
        <w:spacing w:after="0" w:line="240" w:lineRule="auto"/>
        <w:ind w:hanging="993"/>
        <w:rPr>
          <w:rFonts w:eastAsia="Times New Roman"/>
          <w:sz w:val="18"/>
          <w:szCs w:val="18"/>
          <w:lang w:eastAsia="ru-RU"/>
        </w:rPr>
      </w:pPr>
      <w:r w:rsidRPr="006C3E26">
        <w:rPr>
          <w:rFonts w:eastAsia="Times New Roman"/>
          <w:sz w:val="18"/>
          <w:szCs w:val="18"/>
          <w:lang w:eastAsia="ru-RU"/>
        </w:rPr>
        <w:t>*ч.1.ст.6 Федерального закона от 27 июля 2006г. № 152-ФЗ «О персональных данных».</w:t>
      </w:r>
    </w:p>
    <w:p w:rsidR="002A3CDD" w:rsidRDefault="002A3CDD" w:rsidP="002A3CDD">
      <w:pPr>
        <w:spacing w:after="0" w:line="240" w:lineRule="auto"/>
        <w:ind w:hanging="993"/>
        <w:jc w:val="both"/>
        <w:rPr>
          <w:rFonts w:eastAsia="Times New Roman"/>
          <w:szCs w:val="24"/>
          <w:lang w:eastAsia="ru-RU"/>
        </w:rPr>
      </w:pPr>
    </w:p>
    <w:p w:rsidR="002A3CDD" w:rsidRPr="002A3CDD" w:rsidRDefault="002A3CDD" w:rsidP="002A3CDD">
      <w:pPr>
        <w:spacing w:after="0" w:line="240" w:lineRule="auto"/>
        <w:jc w:val="both"/>
        <w:rPr>
          <w:sz w:val="20"/>
          <w:szCs w:val="20"/>
        </w:rPr>
      </w:pPr>
      <w:r w:rsidRPr="002A3CDD">
        <w:rPr>
          <w:sz w:val="20"/>
          <w:szCs w:val="20"/>
        </w:rPr>
        <w:t>Мать ребенка           ________________________          ___________________________</w:t>
      </w:r>
    </w:p>
    <w:p w:rsidR="002A3CDD" w:rsidRPr="002A3CDD" w:rsidRDefault="002A3CDD" w:rsidP="002A3CDD">
      <w:pPr>
        <w:spacing w:after="0" w:line="240" w:lineRule="auto"/>
        <w:jc w:val="both"/>
        <w:rPr>
          <w:sz w:val="20"/>
          <w:szCs w:val="20"/>
        </w:rPr>
      </w:pPr>
      <w:r w:rsidRPr="002A3CDD">
        <w:rPr>
          <w:sz w:val="20"/>
          <w:szCs w:val="20"/>
        </w:rPr>
        <w:t xml:space="preserve">                                                 (подпись)                                                             (расшифровка подписи)</w:t>
      </w:r>
    </w:p>
    <w:p w:rsidR="002A3CDD" w:rsidRPr="002A3CDD" w:rsidRDefault="002A3CDD" w:rsidP="002A3CDD">
      <w:pPr>
        <w:spacing w:after="0" w:line="240" w:lineRule="auto"/>
        <w:jc w:val="both"/>
        <w:rPr>
          <w:sz w:val="20"/>
          <w:szCs w:val="20"/>
        </w:rPr>
      </w:pPr>
      <w:r w:rsidRPr="002A3CDD">
        <w:rPr>
          <w:sz w:val="20"/>
          <w:szCs w:val="20"/>
        </w:rPr>
        <w:t>Отец ребенка           ________________________          ___________________________</w:t>
      </w:r>
    </w:p>
    <w:p w:rsidR="002A3CDD" w:rsidRPr="002A3CDD" w:rsidRDefault="002A3CDD" w:rsidP="002A3CDD">
      <w:pPr>
        <w:spacing w:after="0" w:line="240" w:lineRule="auto"/>
        <w:jc w:val="both"/>
        <w:rPr>
          <w:sz w:val="20"/>
          <w:szCs w:val="20"/>
        </w:rPr>
      </w:pPr>
      <w:r w:rsidRPr="002A3CDD">
        <w:rPr>
          <w:sz w:val="20"/>
          <w:szCs w:val="20"/>
        </w:rPr>
        <w:t xml:space="preserve">                                         (подпись)                                                           (расшифровка подписи)</w:t>
      </w:r>
    </w:p>
    <w:p w:rsidR="002A3CDD" w:rsidRPr="002A3CDD" w:rsidRDefault="002A3CDD" w:rsidP="002A3CDD">
      <w:pPr>
        <w:spacing w:after="0" w:line="240" w:lineRule="auto"/>
        <w:jc w:val="both"/>
        <w:rPr>
          <w:sz w:val="20"/>
          <w:szCs w:val="20"/>
        </w:rPr>
      </w:pPr>
    </w:p>
    <w:p w:rsidR="002A3CDD" w:rsidRPr="002A3CDD" w:rsidRDefault="002A3CDD" w:rsidP="002A3CD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099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35"/>
        <w:gridCol w:w="142"/>
        <w:gridCol w:w="2126"/>
        <w:gridCol w:w="426"/>
        <w:gridCol w:w="425"/>
        <w:gridCol w:w="569"/>
        <w:gridCol w:w="1125"/>
        <w:gridCol w:w="3409"/>
      </w:tblGrid>
      <w:tr w:rsidR="002A3CDD" w:rsidRPr="002A3CDD" w:rsidTr="00F07321">
        <w:trPr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DD" w:rsidRPr="002A3CDD" w:rsidRDefault="002A3CDD" w:rsidP="00F07321">
            <w:pPr>
              <w:autoSpaceDE w:val="0"/>
              <w:autoSpaceDN w:val="0"/>
              <w:spacing w:before="240"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A3CDD">
              <w:rPr>
                <w:rFonts w:eastAsia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DD" w:rsidRPr="002A3CDD" w:rsidRDefault="002A3CDD" w:rsidP="00F07321">
            <w:pPr>
              <w:autoSpaceDE w:val="0"/>
              <w:autoSpaceDN w:val="0"/>
              <w:spacing w:before="24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DD" w:rsidRPr="002A3CDD" w:rsidRDefault="002A3CDD" w:rsidP="00F07321">
            <w:pPr>
              <w:autoSpaceDE w:val="0"/>
              <w:autoSpaceDN w:val="0"/>
              <w:spacing w:before="24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A3CDD">
              <w:rPr>
                <w:rFonts w:eastAsia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DD" w:rsidRPr="002A3CDD" w:rsidRDefault="002A3CDD" w:rsidP="00F07321">
            <w:pPr>
              <w:autoSpaceDE w:val="0"/>
              <w:autoSpaceDN w:val="0"/>
              <w:spacing w:before="24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DD" w:rsidRPr="002A3CDD" w:rsidRDefault="002A3CDD" w:rsidP="00F07321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A3CD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DD" w:rsidRPr="002A3CDD" w:rsidRDefault="002A3CDD" w:rsidP="00F07321">
            <w:pPr>
              <w:autoSpaceDE w:val="0"/>
              <w:autoSpaceDN w:val="0"/>
              <w:spacing w:before="240" w:after="0" w:line="240" w:lineRule="auto"/>
              <w:ind w:left="-2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DD" w:rsidRPr="002A3CDD" w:rsidRDefault="002A3CDD" w:rsidP="00F07321">
            <w:pPr>
              <w:autoSpaceDE w:val="0"/>
              <w:autoSpaceDN w:val="0"/>
              <w:spacing w:before="240" w:after="0" w:line="240" w:lineRule="auto"/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2A3CD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A3CD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DD" w:rsidRPr="002A3CDD" w:rsidRDefault="002A3CDD" w:rsidP="00F07321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3CDD"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CDD" w:rsidRPr="002A3CDD" w:rsidRDefault="002A3CDD" w:rsidP="00F07321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C5032" w:rsidRPr="00032A24" w:rsidRDefault="00B953BB" w:rsidP="002A3CDD">
      <w:pPr>
        <w:jc w:val="center"/>
        <w:rPr>
          <w:rFonts w:eastAsia="Calibri" w:cs="Times New Roman"/>
          <w:color w:val="FF0000"/>
          <w:szCs w:val="24"/>
          <w:lang w:eastAsia="ru-RU"/>
        </w:rPr>
      </w:pPr>
      <w:r>
        <w:rPr>
          <w:szCs w:val="24"/>
        </w:rPr>
        <w:t xml:space="preserve">                                                                     </w:t>
      </w:r>
    </w:p>
    <w:sectPr w:rsidR="00CC5032" w:rsidRPr="00032A24" w:rsidSect="002A3CD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0D6"/>
    <w:multiLevelType w:val="hybridMultilevel"/>
    <w:tmpl w:val="E64A5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812196"/>
    <w:multiLevelType w:val="hybridMultilevel"/>
    <w:tmpl w:val="47D0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1346F"/>
    <w:multiLevelType w:val="hybridMultilevel"/>
    <w:tmpl w:val="7064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32"/>
    <w:rsid w:val="0000621A"/>
    <w:rsid w:val="00031718"/>
    <w:rsid w:val="00032A24"/>
    <w:rsid w:val="000E7BFA"/>
    <w:rsid w:val="00153EC0"/>
    <w:rsid w:val="001D7525"/>
    <w:rsid w:val="00220F87"/>
    <w:rsid w:val="002A3CDD"/>
    <w:rsid w:val="002D1F15"/>
    <w:rsid w:val="00452853"/>
    <w:rsid w:val="00461CE0"/>
    <w:rsid w:val="00472800"/>
    <w:rsid w:val="0047554C"/>
    <w:rsid w:val="004C29C8"/>
    <w:rsid w:val="004F42F6"/>
    <w:rsid w:val="00567EBF"/>
    <w:rsid w:val="005F7946"/>
    <w:rsid w:val="00635C2C"/>
    <w:rsid w:val="006C1B4A"/>
    <w:rsid w:val="00714F25"/>
    <w:rsid w:val="0076324E"/>
    <w:rsid w:val="007671F0"/>
    <w:rsid w:val="007D3186"/>
    <w:rsid w:val="00864006"/>
    <w:rsid w:val="00966F82"/>
    <w:rsid w:val="009A23D8"/>
    <w:rsid w:val="00A36040"/>
    <w:rsid w:val="00A456E4"/>
    <w:rsid w:val="00A67397"/>
    <w:rsid w:val="00B4358C"/>
    <w:rsid w:val="00B8776B"/>
    <w:rsid w:val="00B953BB"/>
    <w:rsid w:val="00C01ADD"/>
    <w:rsid w:val="00C450D9"/>
    <w:rsid w:val="00CC5032"/>
    <w:rsid w:val="00CF1547"/>
    <w:rsid w:val="00D27EE2"/>
    <w:rsid w:val="00E64B43"/>
    <w:rsid w:val="00EC4E36"/>
    <w:rsid w:val="00EF3577"/>
    <w:rsid w:val="00F6370E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2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032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CC5032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A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2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032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CC5032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A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Хитров</dc:creator>
  <cp:lastModifiedBy>1</cp:lastModifiedBy>
  <cp:revision>15</cp:revision>
  <cp:lastPrinted>2018-08-23T07:33:00Z</cp:lastPrinted>
  <dcterms:created xsi:type="dcterms:W3CDTF">2018-05-18T12:40:00Z</dcterms:created>
  <dcterms:modified xsi:type="dcterms:W3CDTF">2018-08-23T07:35:00Z</dcterms:modified>
</cp:coreProperties>
</file>