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108B" w14:textId="66293E12" w:rsidR="0059165F" w:rsidRDefault="0059165F" w:rsidP="0059165F">
      <w:pPr>
        <w:framePr w:w="12605" w:h="16997" w:wrap="around" w:vAnchor="text" w:hAnchor="margin" w:x="2" w:y="1"/>
        <w:ind w:right="2976"/>
        <w:jc w:val="center"/>
        <w:rPr>
          <w:sz w:val="0"/>
          <w:szCs w:val="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B54AF12" wp14:editId="521EB87F">
            <wp:extent cx="6505575" cy="9163050"/>
            <wp:effectExtent l="0" t="0" r="9525" b="0"/>
            <wp:docPr id="1" name="Рисунок 1" descr="C:\Users\CB02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02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21" cy="916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624B237" w14:textId="77777777" w:rsidR="0033611A" w:rsidRDefault="0033611A" w:rsidP="003361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C60753">
        <w:rPr>
          <w:rFonts w:ascii="Times New Roman" w:hAnsi="Times New Roman"/>
        </w:rPr>
        <w:t>восстановлении здоровья в связи с увечьем, тяжелым заболеванием или несчастным случаем</w:t>
      </w:r>
      <w:r>
        <w:rPr>
          <w:rFonts w:ascii="Times New Roman" w:hAnsi="Times New Roman"/>
        </w:rPr>
        <w:t xml:space="preserve">, в том числе </w:t>
      </w:r>
      <w:r w:rsidRPr="00C60753">
        <w:rPr>
          <w:rFonts w:ascii="Times New Roman" w:hAnsi="Times New Roman"/>
        </w:rPr>
        <w:t>жены, мужа, детей, подтвержденных соответствующими документами</w:t>
      </w:r>
      <w:r>
        <w:rPr>
          <w:rFonts w:ascii="Times New Roman" w:hAnsi="Times New Roman"/>
        </w:rPr>
        <w:t>;</w:t>
      </w:r>
    </w:p>
    <w:p w14:paraId="08D5B888" w14:textId="77777777" w:rsidR="0033611A" w:rsidRDefault="0033611A" w:rsidP="003361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выплаты в связи с возникшими обстоятельствами непреодолимой силы (пожар, наводнение и пр.), </w:t>
      </w:r>
      <w:r w:rsidRPr="00C60753">
        <w:rPr>
          <w:rFonts w:ascii="Times New Roman" w:hAnsi="Times New Roman"/>
        </w:rPr>
        <w:t>подтвержденны</w:t>
      </w:r>
      <w:r>
        <w:rPr>
          <w:rFonts w:ascii="Times New Roman" w:hAnsi="Times New Roman"/>
        </w:rPr>
        <w:t>ми</w:t>
      </w:r>
      <w:r w:rsidRPr="00C60753">
        <w:rPr>
          <w:rFonts w:ascii="Times New Roman" w:hAnsi="Times New Roman"/>
        </w:rPr>
        <w:t xml:space="preserve"> соответствующими документами</w:t>
      </w:r>
      <w:r>
        <w:rPr>
          <w:rFonts w:ascii="Times New Roman" w:hAnsi="Times New Roman"/>
        </w:rPr>
        <w:t>;</w:t>
      </w:r>
    </w:p>
    <w:p w14:paraId="0A14F700" w14:textId="77777777" w:rsidR="0033611A" w:rsidRDefault="0033611A" w:rsidP="003361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выплаты </w:t>
      </w:r>
      <w:r w:rsidRPr="00C84165">
        <w:rPr>
          <w:rFonts w:ascii="Times New Roman" w:hAnsi="Times New Roman"/>
        </w:rPr>
        <w:t xml:space="preserve">единовременной материальной помощи </w:t>
      </w:r>
      <w:r>
        <w:rPr>
          <w:rFonts w:ascii="Times New Roman" w:hAnsi="Times New Roman"/>
        </w:rPr>
        <w:t>на обучение, переподготовку и повышение квалификации, связанные с профессиональной деятельностью работника.</w:t>
      </w:r>
    </w:p>
    <w:p w14:paraId="61547A50" w14:textId="77777777" w:rsidR="0033611A" w:rsidRPr="00C60753" w:rsidRDefault="0033611A" w:rsidP="0033611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636343">
        <w:rPr>
          <w:rFonts w:ascii="Times New Roman" w:hAnsi="Times New Roman"/>
        </w:rPr>
        <w:t>Выплаты социального характера максимальными размерами не ограничиваются</w:t>
      </w:r>
      <w:r>
        <w:rPr>
          <w:rFonts w:ascii="Times New Roman" w:hAnsi="Times New Roman"/>
        </w:rPr>
        <w:t>.</w:t>
      </w:r>
    </w:p>
    <w:p w14:paraId="00E53B90" w14:textId="77777777" w:rsidR="0033611A" w:rsidRDefault="0033611A" w:rsidP="0033611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C60753">
        <w:rPr>
          <w:rFonts w:ascii="Times New Roman" w:hAnsi="Times New Roman"/>
        </w:rPr>
        <w:t xml:space="preserve">. Решение о выплатах единовременной материальной помощи работнику </w:t>
      </w:r>
      <w:r w:rsidRPr="00F95463">
        <w:rPr>
          <w:rFonts w:ascii="Times New Roman" w:hAnsi="Times New Roman"/>
        </w:rPr>
        <w:t>Детского сада</w:t>
      </w:r>
      <w:r w:rsidRPr="00C60753">
        <w:rPr>
          <w:rFonts w:ascii="Times New Roman" w:hAnsi="Times New Roman"/>
        </w:rPr>
        <w:t xml:space="preserve"> принимается комиссией по установлению выплат стимулирующего и социального характера на основании личного заявления работника, прилагаемых к нему </w:t>
      </w:r>
      <w:r>
        <w:rPr>
          <w:rFonts w:ascii="Times New Roman" w:hAnsi="Times New Roman"/>
        </w:rPr>
        <w:t>оправда</w:t>
      </w:r>
      <w:r w:rsidRPr="00C60753">
        <w:rPr>
          <w:rFonts w:ascii="Times New Roman" w:hAnsi="Times New Roman"/>
        </w:rPr>
        <w:t xml:space="preserve">тельных документов  и оформляется приказом </w:t>
      </w:r>
      <w:proofErr w:type="gramStart"/>
      <w:r w:rsidRPr="00F95463">
        <w:rPr>
          <w:rFonts w:ascii="Times New Roman" w:hAnsi="Times New Roman"/>
        </w:rPr>
        <w:t>заведующего</w:t>
      </w:r>
      <w:proofErr w:type="gramEnd"/>
      <w:r w:rsidRPr="00F95463">
        <w:rPr>
          <w:rFonts w:ascii="Times New Roman" w:hAnsi="Times New Roman"/>
        </w:rPr>
        <w:t xml:space="preserve"> Детского сада</w:t>
      </w:r>
      <w:r w:rsidRPr="00C60753">
        <w:rPr>
          <w:rFonts w:ascii="Times New Roman" w:hAnsi="Times New Roman"/>
        </w:rPr>
        <w:t>.</w:t>
      </w:r>
    </w:p>
    <w:p w14:paraId="752AB762" w14:textId="77777777" w:rsidR="0033611A" w:rsidRPr="00587EE2" w:rsidRDefault="0033611A" w:rsidP="0033611A">
      <w:pPr>
        <w:ind w:firstLine="851"/>
        <w:jc w:val="both"/>
        <w:rPr>
          <w:rFonts w:ascii="Times New Roman" w:hAnsi="Times New Roman"/>
        </w:rPr>
      </w:pPr>
    </w:p>
    <w:p w14:paraId="02CA3406" w14:textId="77777777" w:rsidR="0033611A" w:rsidRDefault="0033611A" w:rsidP="0033611A">
      <w:pPr>
        <w:pStyle w:val="a4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Заключительные положения.</w:t>
      </w:r>
    </w:p>
    <w:p w14:paraId="223A8E24" w14:textId="77777777" w:rsidR="0033611A" w:rsidRDefault="0033611A" w:rsidP="0033611A">
      <w:pPr>
        <w:pStyle w:val="a4"/>
        <w:ind w:left="360"/>
        <w:jc w:val="center"/>
        <w:rPr>
          <w:rFonts w:ascii="Times New Roman" w:hAnsi="Times New Roman"/>
          <w:b/>
        </w:rPr>
      </w:pPr>
    </w:p>
    <w:p w14:paraId="3B6BCB41" w14:textId="77777777" w:rsidR="0033611A" w:rsidRPr="00FD3CE4" w:rsidRDefault="0033611A" w:rsidP="0033611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Pr="00FD3CE4">
        <w:rPr>
          <w:rFonts w:ascii="Times New Roman" w:hAnsi="Times New Roman"/>
        </w:rPr>
        <w:t xml:space="preserve">Положение </w:t>
      </w:r>
      <w:r w:rsidRPr="00BA33FE">
        <w:rPr>
          <w:rFonts w:ascii="Times New Roman" w:hAnsi="Times New Roman"/>
        </w:rPr>
        <w:t xml:space="preserve">о выплатах социального характера </w:t>
      </w:r>
      <w:r>
        <w:rPr>
          <w:rFonts w:ascii="Times New Roman" w:hAnsi="Times New Roman"/>
        </w:rPr>
        <w:t>является неотъемлемой частью П</w:t>
      </w:r>
      <w:r w:rsidRPr="00FD3CE4">
        <w:rPr>
          <w:rFonts w:ascii="Times New Roman" w:hAnsi="Times New Roman"/>
        </w:rPr>
        <w:t xml:space="preserve">оложения об оплате труда работников </w:t>
      </w:r>
      <w:r w:rsidRPr="00DC7B34">
        <w:rPr>
          <w:rFonts w:ascii="Times New Roman" w:hAnsi="Times New Roman"/>
        </w:rPr>
        <w:t>Детского сада</w:t>
      </w:r>
      <w:r w:rsidRPr="00FD3CE4">
        <w:rPr>
          <w:rFonts w:ascii="Times New Roman" w:hAnsi="Times New Roman"/>
        </w:rPr>
        <w:t xml:space="preserve">. </w:t>
      </w:r>
    </w:p>
    <w:p w14:paraId="316154BB" w14:textId="77777777" w:rsidR="0033611A" w:rsidRDefault="0033611A" w:rsidP="0033611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DC7B34">
        <w:rPr>
          <w:rFonts w:ascii="Times New Roman" w:hAnsi="Times New Roman"/>
        </w:rPr>
        <w:t>Детск</w:t>
      </w:r>
      <w:r>
        <w:rPr>
          <w:rFonts w:ascii="Times New Roman" w:hAnsi="Times New Roman"/>
        </w:rPr>
        <w:t>ий</w:t>
      </w:r>
      <w:r w:rsidRPr="00DC7B34">
        <w:rPr>
          <w:rFonts w:ascii="Times New Roman" w:hAnsi="Times New Roman"/>
        </w:rPr>
        <w:t xml:space="preserve"> сад</w:t>
      </w:r>
      <w:r w:rsidRPr="00FD3CE4">
        <w:rPr>
          <w:rFonts w:ascii="Times New Roman" w:hAnsi="Times New Roman"/>
        </w:rPr>
        <w:t xml:space="preserve"> имеет право дополнять и изменять отдельные статьи данного Полож</w:t>
      </w:r>
      <w:r>
        <w:rPr>
          <w:rFonts w:ascii="Times New Roman" w:hAnsi="Times New Roman"/>
        </w:rPr>
        <w:t>ения, не проти</w:t>
      </w:r>
      <w:r w:rsidRPr="00FD3CE4">
        <w:rPr>
          <w:rFonts w:ascii="Times New Roman" w:hAnsi="Times New Roman"/>
        </w:rPr>
        <w:t>воречащие действующему законодательству в сфере оплаты труда.</w:t>
      </w:r>
    </w:p>
    <w:p w14:paraId="7DFC54C9" w14:textId="77777777" w:rsidR="0033611A" w:rsidRDefault="0033611A" w:rsidP="0033611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Pr="00FD3CE4">
        <w:rPr>
          <w:rFonts w:ascii="Times New Roman" w:hAnsi="Times New Roman"/>
        </w:rPr>
        <w:t xml:space="preserve">Все изменения и дополнения к настоящему Положению </w:t>
      </w:r>
      <w:r>
        <w:rPr>
          <w:rFonts w:ascii="Times New Roman" w:hAnsi="Times New Roman"/>
        </w:rPr>
        <w:t xml:space="preserve">принимаются </w:t>
      </w:r>
      <w:r w:rsidRPr="001942A6">
        <w:rPr>
          <w:rFonts w:ascii="Times New Roman" w:hAnsi="Times New Roman"/>
        </w:rPr>
        <w:t>на общем собрании трудового  коллектива</w:t>
      </w:r>
      <w:r>
        <w:rPr>
          <w:rFonts w:ascii="Times New Roman" w:hAnsi="Times New Roman"/>
        </w:rPr>
        <w:t xml:space="preserve"> </w:t>
      </w:r>
      <w:r w:rsidRPr="00FD3CE4">
        <w:rPr>
          <w:rFonts w:ascii="Times New Roman" w:hAnsi="Times New Roman"/>
        </w:rPr>
        <w:t xml:space="preserve">и согласовываются с профсоюзным комитетом работников </w:t>
      </w:r>
      <w:r w:rsidRPr="00DC7B34">
        <w:rPr>
          <w:rFonts w:ascii="Times New Roman" w:hAnsi="Times New Roman"/>
        </w:rPr>
        <w:t>Детского сада</w:t>
      </w:r>
      <w:r w:rsidRPr="00FD3CE4">
        <w:rPr>
          <w:rFonts w:ascii="Times New Roman" w:hAnsi="Times New Roman"/>
        </w:rPr>
        <w:t>.</w:t>
      </w:r>
    </w:p>
    <w:p w14:paraId="544D8E77" w14:textId="77777777" w:rsidR="0033611A" w:rsidRDefault="0033611A" w:rsidP="0033611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FD3CE4">
        <w:rPr>
          <w:rFonts w:ascii="Times New Roman" w:hAnsi="Times New Roman"/>
        </w:rPr>
        <w:t xml:space="preserve">Настоящее Положение может быть отменено только </w:t>
      </w:r>
      <w:r w:rsidRPr="001942A6">
        <w:rPr>
          <w:rFonts w:ascii="Times New Roman" w:hAnsi="Times New Roman"/>
        </w:rPr>
        <w:t>общ</w:t>
      </w:r>
      <w:r>
        <w:rPr>
          <w:rFonts w:ascii="Times New Roman" w:hAnsi="Times New Roman"/>
        </w:rPr>
        <w:t>им</w:t>
      </w:r>
      <w:r w:rsidRPr="001942A6">
        <w:rPr>
          <w:rFonts w:ascii="Times New Roman" w:hAnsi="Times New Roman"/>
        </w:rPr>
        <w:t xml:space="preserve"> собрани</w:t>
      </w:r>
      <w:r>
        <w:rPr>
          <w:rFonts w:ascii="Times New Roman" w:hAnsi="Times New Roman"/>
        </w:rPr>
        <w:t>ем</w:t>
      </w:r>
      <w:r w:rsidRPr="001942A6">
        <w:rPr>
          <w:rFonts w:ascii="Times New Roman" w:hAnsi="Times New Roman"/>
        </w:rPr>
        <w:t xml:space="preserve"> трудового  коллектива</w:t>
      </w:r>
      <w:r w:rsidRPr="00FD3CE4">
        <w:rPr>
          <w:rFonts w:ascii="Times New Roman" w:hAnsi="Times New Roman"/>
        </w:rPr>
        <w:t>.</w:t>
      </w:r>
    </w:p>
    <w:p w14:paraId="3E5F575A" w14:textId="77777777" w:rsidR="0033611A" w:rsidRDefault="0033611A" w:rsidP="0033611A">
      <w:pPr>
        <w:jc w:val="both"/>
        <w:rPr>
          <w:rFonts w:ascii="Times New Roman" w:hAnsi="Times New Roman"/>
        </w:rPr>
      </w:pPr>
    </w:p>
    <w:p w14:paraId="6AA6F5A7" w14:textId="77777777" w:rsidR="0033611A" w:rsidRDefault="0033611A" w:rsidP="0033611A"/>
    <w:p w14:paraId="222AFF55" w14:textId="77777777" w:rsidR="0033611A" w:rsidRDefault="0033611A" w:rsidP="0033611A"/>
    <w:p w14:paraId="6692166D" w14:textId="77777777" w:rsidR="0033611A" w:rsidRDefault="0033611A" w:rsidP="0033611A"/>
    <w:p w14:paraId="32AE1541" w14:textId="77777777" w:rsidR="00FF16C3" w:rsidRDefault="00FF16C3"/>
    <w:sectPr w:rsidR="00FF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068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39"/>
    <w:rsid w:val="0033611A"/>
    <w:rsid w:val="0059165F"/>
    <w:rsid w:val="00714639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1A"/>
    <w:pPr>
      <w:spacing w:after="0" w:line="240" w:lineRule="auto"/>
    </w:pPr>
    <w:rPr>
      <w:rFonts w:eastAsiaTheme="minorEastAsia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3611A"/>
    <w:rPr>
      <w:szCs w:val="32"/>
    </w:rPr>
  </w:style>
  <w:style w:type="paragraph" w:styleId="a4">
    <w:name w:val="List Paragraph"/>
    <w:basedOn w:val="a"/>
    <w:uiPriority w:val="34"/>
    <w:qFormat/>
    <w:rsid w:val="0033611A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1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65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1A"/>
    <w:pPr>
      <w:spacing w:after="0" w:line="240" w:lineRule="auto"/>
    </w:pPr>
    <w:rPr>
      <w:rFonts w:eastAsiaTheme="minorEastAsia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3611A"/>
    <w:rPr>
      <w:szCs w:val="32"/>
    </w:rPr>
  </w:style>
  <w:style w:type="paragraph" w:styleId="a4">
    <w:name w:val="List Paragraph"/>
    <w:basedOn w:val="a"/>
    <w:uiPriority w:val="34"/>
    <w:qFormat/>
    <w:rsid w:val="0033611A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1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6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</cp:revision>
  <dcterms:created xsi:type="dcterms:W3CDTF">2023-03-09T07:24:00Z</dcterms:created>
  <dcterms:modified xsi:type="dcterms:W3CDTF">2023-03-28T14:20:00Z</dcterms:modified>
</cp:coreProperties>
</file>